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3"/>
      </w:tblGrid>
      <w:tr w:rsidR="004235B1" w:rsidTr="004235B1">
        <w:tc>
          <w:tcPr>
            <w:tcW w:w="2518" w:type="dxa"/>
          </w:tcPr>
          <w:p w:rsidR="004235B1" w:rsidRDefault="004235B1">
            <w:r>
              <w:rPr>
                <w:noProof/>
                <w:lang w:eastAsia="ru-RU"/>
              </w:rPr>
              <w:drawing>
                <wp:inline distT="0" distB="0" distL="0" distR="0" wp14:anchorId="1C91A5EA" wp14:editId="1A96C79F">
                  <wp:extent cx="1419225" cy="1666875"/>
                  <wp:effectExtent l="0" t="0" r="9525" b="9525"/>
                  <wp:docPr id="5" name="Рисунок 5" descr="ÐÐ°ÑÑÐ¸Ð½ÐºÐ¸ Ð¿Ð¾ Ð·Ð°Ð¿ÑÐ¾ÑÑ Ð²Ð¸Ð½Ð½Ð¸ Ð¿ÑÑ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ÐÐ°ÑÑÐ¸Ð½ÐºÐ¸ Ð¿Ð¾ Ð·Ð°Ð¿ÑÐ¾ÑÑ Ð²Ð¸Ð½Ð½Ð¸ Ð¿ÑÑ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264"/>
                          <a:stretch/>
                        </pic:blipFill>
                        <pic:spPr bwMode="auto">
                          <a:xfrm>
                            <a:off x="0" y="0"/>
                            <a:ext cx="14192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3" w:type="dxa"/>
          </w:tcPr>
          <w:p w:rsidR="004235B1" w:rsidRDefault="004235B1">
            <w:proofErr w:type="spellStart"/>
            <w:r>
              <w:rPr>
                <w:rStyle w:val="a6"/>
                <w:rFonts w:ascii="Verdana" w:hAnsi="Verdana"/>
                <w:color w:val="800000"/>
                <w:sz w:val="27"/>
                <w:szCs w:val="27"/>
                <w:shd w:val="clear" w:color="auto" w:fill="FFFFFF"/>
              </w:rPr>
              <w:t>Ви́нни-Пух</w:t>
            </w:r>
            <w:proofErr w:type="spellEnd"/>
            <w:r>
              <w:rPr>
                <w:rFonts w:ascii="Verdana" w:hAnsi="Verdana"/>
                <w:color w:val="8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000000"/>
                <w:sz w:val="27"/>
                <w:szCs w:val="27"/>
                <w:shd w:val="clear" w:color="auto" w:fill="FFFFFF"/>
              </w:rPr>
              <w:t xml:space="preserve">— плюшевый мишка, персонаж двух повестей и двух сборников стихотворений английского писателя Алана </w:t>
            </w:r>
            <w:proofErr w:type="spellStart"/>
            <w:r>
              <w:rPr>
                <w:rFonts w:ascii="Verdana" w:hAnsi="Verdana"/>
                <w:color w:val="000000"/>
                <w:sz w:val="27"/>
                <w:szCs w:val="27"/>
                <w:shd w:val="clear" w:color="auto" w:fill="FFFFFF"/>
              </w:rPr>
              <w:t>Милна</w:t>
            </w:r>
            <w:proofErr w:type="spellEnd"/>
            <w:r>
              <w:rPr>
                <w:rFonts w:ascii="Verdana" w:hAnsi="Verdana"/>
                <w:color w:val="000000"/>
                <w:sz w:val="27"/>
                <w:szCs w:val="27"/>
                <w:shd w:val="clear" w:color="auto" w:fill="FFFFFF"/>
              </w:rPr>
              <w:t>, впервые появившийся в печати в 1926 году. Один из самых известных героев детской литературы  XX века. </w:t>
            </w:r>
            <w:hyperlink r:id="rId7" w:tgtFrame="_blank" w:history="1">
              <w:r>
                <w:rPr>
                  <w:rStyle w:val="a7"/>
                  <w:rFonts w:ascii="Verdana" w:hAnsi="Verdana"/>
                  <w:color w:val="3366FF"/>
                  <w:sz w:val="27"/>
                  <w:szCs w:val="27"/>
                  <w:shd w:val="clear" w:color="auto" w:fill="FFFFFF"/>
                </w:rPr>
                <w:t>Википедия</w:t>
              </w:r>
            </w:hyperlink>
          </w:p>
        </w:tc>
      </w:tr>
    </w:tbl>
    <w:p w:rsidR="00594E74" w:rsidRDefault="00594E74"/>
    <w:p w:rsidR="004235B1" w:rsidRPr="004235B1" w:rsidRDefault="004235B1" w:rsidP="0042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35B1">
        <w:rPr>
          <w:rFonts w:ascii="Verdana" w:eastAsia="Times New Roman" w:hAnsi="Verdana" w:cs="Arial"/>
          <w:color w:val="000000"/>
          <w:sz w:val="27"/>
          <w:szCs w:val="27"/>
          <w:lang w:eastAsia="ru-RU"/>
        </w:rPr>
        <w:t xml:space="preserve">В СССР был создан первый рисованный мультипликационный фильм по одноименной сказке </w:t>
      </w:r>
      <w:proofErr w:type="spellStart"/>
      <w:r w:rsidRPr="004235B1">
        <w:rPr>
          <w:rFonts w:ascii="Verdana" w:eastAsia="Times New Roman" w:hAnsi="Verdana" w:cs="Arial"/>
          <w:color w:val="000000"/>
          <w:sz w:val="27"/>
          <w:szCs w:val="27"/>
          <w:lang w:eastAsia="ru-RU"/>
        </w:rPr>
        <w:t>А.Милна</w:t>
      </w:r>
      <w:proofErr w:type="spellEnd"/>
      <w:r w:rsidRPr="004235B1">
        <w:rPr>
          <w:rFonts w:ascii="Verdana" w:eastAsia="Times New Roman" w:hAnsi="Verdana" w:cs="Arial"/>
          <w:color w:val="000000"/>
          <w:sz w:val="27"/>
          <w:szCs w:val="27"/>
          <w:lang w:eastAsia="ru-RU"/>
        </w:rPr>
        <w:t>, который стал очень популярен у многих поколений детей и взрослых.</w:t>
      </w:r>
    </w:p>
    <w:p w:rsidR="004235B1" w:rsidRPr="004235B1" w:rsidRDefault="004235B1" w:rsidP="0042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35B1">
        <w:rPr>
          <w:rFonts w:ascii="Verdana" w:eastAsia="Times New Roman" w:hAnsi="Verdana" w:cs="Arial"/>
          <w:color w:val="000000"/>
          <w:sz w:val="27"/>
          <w:szCs w:val="27"/>
          <w:lang w:eastAsia="ru-RU"/>
        </w:rPr>
        <w:t> </w:t>
      </w:r>
    </w:p>
    <w:p w:rsidR="004235B1" w:rsidRPr="004235B1" w:rsidRDefault="004235B1" w:rsidP="0042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35B1">
        <w:rPr>
          <w:rFonts w:ascii="Verdana" w:eastAsia="Times New Roman" w:hAnsi="Verdana" w:cs="Arial"/>
          <w:b/>
          <w:bCs/>
          <w:color w:val="000000"/>
          <w:sz w:val="27"/>
          <w:szCs w:val="27"/>
          <w:lang w:eastAsia="ru-RU"/>
        </w:rPr>
        <w:t>Премьера:</w:t>
      </w:r>
      <w:r w:rsidRPr="004235B1">
        <w:rPr>
          <w:rFonts w:ascii="Verdana" w:eastAsia="Times New Roman" w:hAnsi="Verdana" w:cs="Arial"/>
          <w:color w:val="000000"/>
          <w:sz w:val="27"/>
          <w:szCs w:val="27"/>
          <w:lang w:eastAsia="ru-RU"/>
        </w:rPr>
        <w:t> 1969 г. (Союз Советских Социалистических Республик)</w:t>
      </w:r>
    </w:p>
    <w:p w:rsidR="004235B1" w:rsidRPr="004235B1" w:rsidRDefault="004235B1" w:rsidP="0042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35B1">
        <w:rPr>
          <w:rFonts w:ascii="Verdana" w:eastAsia="Times New Roman" w:hAnsi="Verdana" w:cs="Arial"/>
          <w:b/>
          <w:bCs/>
          <w:color w:val="000000"/>
          <w:sz w:val="27"/>
          <w:szCs w:val="27"/>
          <w:lang w:eastAsia="ru-RU"/>
        </w:rPr>
        <w:t>Режиссер:</w:t>
      </w:r>
      <w:r w:rsidRPr="004235B1">
        <w:rPr>
          <w:rFonts w:ascii="Verdana" w:eastAsia="Times New Roman" w:hAnsi="Verdana" w:cs="Arial"/>
          <w:color w:val="000000"/>
          <w:sz w:val="27"/>
          <w:szCs w:val="27"/>
          <w:lang w:eastAsia="ru-RU"/>
        </w:rPr>
        <w:t xml:space="preserve"> Фёдор </w:t>
      </w:r>
      <w:proofErr w:type="spellStart"/>
      <w:r w:rsidRPr="004235B1">
        <w:rPr>
          <w:rFonts w:ascii="Verdana" w:eastAsia="Times New Roman" w:hAnsi="Verdana" w:cs="Arial"/>
          <w:color w:val="000000"/>
          <w:sz w:val="27"/>
          <w:szCs w:val="27"/>
          <w:lang w:eastAsia="ru-RU"/>
        </w:rPr>
        <w:t>Хитрук</w:t>
      </w:r>
      <w:proofErr w:type="spellEnd"/>
    </w:p>
    <w:p w:rsidR="004235B1" w:rsidRPr="004235B1" w:rsidRDefault="004235B1" w:rsidP="0042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35B1">
        <w:rPr>
          <w:rFonts w:ascii="Verdana" w:eastAsia="Times New Roman" w:hAnsi="Verdana" w:cs="Arial"/>
          <w:b/>
          <w:bCs/>
          <w:color w:val="000000"/>
          <w:sz w:val="27"/>
          <w:szCs w:val="27"/>
          <w:lang w:eastAsia="ru-RU"/>
        </w:rPr>
        <w:t>Сценарий:</w:t>
      </w:r>
      <w:r w:rsidRPr="004235B1">
        <w:rPr>
          <w:rFonts w:ascii="Verdana" w:eastAsia="Times New Roman" w:hAnsi="Verdana" w:cs="Arial"/>
          <w:color w:val="000000"/>
          <w:sz w:val="27"/>
          <w:szCs w:val="27"/>
          <w:lang w:eastAsia="ru-RU"/>
        </w:rPr>
        <w:t xml:space="preserve"> Борис </w:t>
      </w:r>
      <w:proofErr w:type="spellStart"/>
      <w:r w:rsidRPr="004235B1">
        <w:rPr>
          <w:rFonts w:ascii="Verdana" w:eastAsia="Times New Roman" w:hAnsi="Verdana" w:cs="Arial"/>
          <w:color w:val="000000"/>
          <w:sz w:val="27"/>
          <w:szCs w:val="27"/>
          <w:lang w:eastAsia="ru-RU"/>
        </w:rPr>
        <w:t>Заходер</w:t>
      </w:r>
      <w:bookmarkStart w:id="0" w:name="_GoBack"/>
      <w:bookmarkEnd w:id="0"/>
      <w:proofErr w:type="spellEnd"/>
    </w:p>
    <w:p w:rsidR="004235B1" w:rsidRPr="004235B1" w:rsidRDefault="004235B1" w:rsidP="00423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35B1">
        <w:rPr>
          <w:rFonts w:ascii="Verdana" w:eastAsia="Times New Roman" w:hAnsi="Verdana" w:cs="Arial"/>
          <w:b/>
          <w:bCs/>
          <w:color w:val="000000"/>
          <w:sz w:val="27"/>
          <w:szCs w:val="27"/>
          <w:lang w:eastAsia="ru-RU"/>
        </w:rPr>
        <w:t>Композитор: </w:t>
      </w:r>
      <w:r w:rsidRPr="004235B1">
        <w:rPr>
          <w:rFonts w:ascii="Verdana" w:eastAsia="Times New Roman" w:hAnsi="Verdana" w:cs="Arial"/>
          <w:color w:val="000000"/>
          <w:sz w:val="27"/>
          <w:szCs w:val="27"/>
          <w:lang w:eastAsia="ru-RU"/>
        </w:rPr>
        <w:t xml:space="preserve">Моисей </w:t>
      </w:r>
      <w:proofErr w:type="spellStart"/>
      <w:r w:rsidRPr="004235B1">
        <w:rPr>
          <w:rFonts w:ascii="Verdana" w:eastAsia="Times New Roman" w:hAnsi="Verdana" w:cs="Arial"/>
          <w:color w:val="000000"/>
          <w:sz w:val="27"/>
          <w:szCs w:val="27"/>
          <w:lang w:eastAsia="ru-RU"/>
        </w:rPr>
        <w:t>Вайнберг</w:t>
      </w:r>
      <w:proofErr w:type="spellEnd"/>
      <w:r w:rsidRPr="004235B1">
        <w:rPr>
          <w:rFonts w:ascii="Verdana" w:eastAsia="Times New Roman" w:hAnsi="Verdana" w:cs="Arial"/>
          <w:color w:val="000000"/>
          <w:sz w:val="21"/>
          <w:szCs w:val="21"/>
          <w:lang w:eastAsia="ru-RU"/>
        </w:rPr>
        <w:t>  </w:t>
      </w:r>
    </w:p>
    <w:p w:rsidR="004235B1" w:rsidRDefault="004235B1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2"/>
        <w:gridCol w:w="3589"/>
      </w:tblGrid>
      <w:tr w:rsidR="00C1125C" w:rsidTr="004235B1">
        <w:tc>
          <w:tcPr>
            <w:tcW w:w="6345" w:type="dxa"/>
          </w:tcPr>
          <w:p w:rsidR="004235B1" w:rsidRDefault="004235B1" w:rsidP="004235B1">
            <w:pPr>
              <w:pStyle w:val="a8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Verdana" w:hAnsi="Verdana" w:cs="Arial"/>
                <w:color w:val="000000"/>
                <w:sz w:val="27"/>
                <w:szCs w:val="27"/>
              </w:rPr>
              <w:t>В 1976 году за работу над фильмом режиссёр</w:t>
            </w:r>
            <w:r>
              <w:rPr>
                <w:rFonts w:ascii="Verdana" w:hAnsi="Verdana" w:cs="Arial"/>
                <w:color w:val="3366FF"/>
                <w:sz w:val="27"/>
                <w:szCs w:val="27"/>
              </w:rPr>
              <w:t> </w:t>
            </w:r>
            <w:hyperlink r:id="rId8" w:tooltip="Хитрук, Фёдор Савельевич" w:history="1">
              <w:r>
                <w:rPr>
                  <w:rStyle w:val="a7"/>
                  <w:rFonts w:ascii="Verdana" w:hAnsi="Verdana" w:cs="Arial"/>
                  <w:color w:val="3366FF"/>
                  <w:sz w:val="27"/>
                  <w:szCs w:val="27"/>
                </w:rPr>
                <w:t xml:space="preserve">Фёдор </w:t>
              </w:r>
              <w:proofErr w:type="spellStart"/>
              <w:r>
                <w:rPr>
                  <w:rStyle w:val="a7"/>
                  <w:rFonts w:ascii="Verdana" w:hAnsi="Verdana" w:cs="Arial"/>
                  <w:color w:val="3366FF"/>
                  <w:sz w:val="27"/>
                  <w:szCs w:val="27"/>
                </w:rPr>
                <w:t>Хитрук</w:t>
              </w:r>
              <w:proofErr w:type="spellEnd"/>
            </w:hyperlink>
            <w:r>
              <w:rPr>
                <w:rFonts w:ascii="Verdana" w:hAnsi="Verdana" w:cs="Arial"/>
                <w:color w:val="333333"/>
                <w:sz w:val="27"/>
                <w:szCs w:val="27"/>
              </w:rPr>
              <w:t> </w:t>
            </w:r>
            <w:r>
              <w:rPr>
                <w:rFonts w:ascii="Verdana" w:hAnsi="Verdana" w:cs="Arial"/>
                <w:color w:val="000000"/>
                <w:sz w:val="27"/>
                <w:szCs w:val="27"/>
              </w:rPr>
              <w:t>был удостоен</w:t>
            </w:r>
            <w:r>
              <w:rPr>
                <w:rFonts w:ascii="Verdana" w:hAnsi="Verdana" w:cs="Arial"/>
                <w:color w:val="333333"/>
                <w:sz w:val="27"/>
                <w:szCs w:val="27"/>
              </w:rPr>
              <w:t> </w:t>
            </w:r>
            <w:hyperlink r:id="rId9" w:tooltip="Государственная премия СССР" w:history="1">
              <w:r>
                <w:rPr>
                  <w:rStyle w:val="a7"/>
                  <w:rFonts w:ascii="Verdana" w:hAnsi="Verdana" w:cs="Arial"/>
                  <w:color w:val="3366FF"/>
                  <w:sz w:val="27"/>
                  <w:szCs w:val="27"/>
                </w:rPr>
                <w:t>Государственной премии СССР</w:t>
              </w:r>
            </w:hyperlink>
            <w:r>
              <w:rPr>
                <w:rFonts w:ascii="Verdana" w:hAnsi="Verdana" w:cs="Arial"/>
                <w:color w:val="3366FF"/>
                <w:sz w:val="27"/>
                <w:szCs w:val="27"/>
              </w:rPr>
              <w:t>.</w:t>
            </w:r>
          </w:p>
          <w:p w:rsidR="004235B1" w:rsidRPr="004235B1" w:rsidRDefault="004235B1" w:rsidP="004235B1">
            <w:pPr>
              <w:pStyle w:val="a8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Verdana" w:hAnsi="Verdana" w:cs="Arial"/>
                <w:color w:val="000000"/>
                <w:sz w:val="27"/>
                <w:szCs w:val="27"/>
              </w:rPr>
              <w:t>В 2017 году в честь цикла мультфильмов Банк России выпустил два вида памятных монет — в обычном исполнении номиналом в 25 рублей и в особом исполнении из серебра номиналом в 3 рубля</w:t>
            </w:r>
          </w:p>
        </w:tc>
        <w:tc>
          <w:tcPr>
            <w:tcW w:w="3226" w:type="dxa"/>
          </w:tcPr>
          <w:p w:rsidR="004235B1" w:rsidRDefault="00C1125C">
            <w:r w:rsidRPr="00C1125C">
              <w:rPr>
                <w:noProof/>
                <w:lang w:eastAsia="ru-RU"/>
              </w:rPr>
              <w:drawing>
                <wp:inline distT="0" distB="0" distL="0" distR="0">
                  <wp:extent cx="2142237" cy="1148477"/>
                  <wp:effectExtent l="0" t="0" r="0" b="0"/>
                  <wp:docPr id="1" name="Рисунок 1" descr="C:\Users\amd1\Desktop\в работе\для Moodle\монета винн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d1\Desktop\в работе\для Moodle\монета винн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091" cy="1210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35B1" w:rsidRDefault="004235B1"/>
    <w:p w:rsidR="00603D44" w:rsidRPr="00603D44" w:rsidRDefault="00603D44" w:rsidP="00603D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03D44">
        <w:rPr>
          <w:rFonts w:ascii="Verdana" w:eastAsia="Times New Roman" w:hAnsi="Verdana" w:cs="Arial"/>
          <w:b/>
          <w:bCs/>
          <w:color w:val="800000"/>
          <w:sz w:val="27"/>
          <w:szCs w:val="27"/>
          <w:lang w:eastAsia="ru-RU"/>
        </w:rPr>
        <w:t>Познакомьтесь с</w:t>
      </w:r>
      <w:r w:rsidRPr="00603D44">
        <w:rPr>
          <w:rFonts w:ascii="Verdana" w:eastAsia="Times New Roman" w:hAnsi="Verdana" w:cs="Arial"/>
          <w:b/>
          <w:bCs/>
          <w:color w:val="000000"/>
          <w:sz w:val="27"/>
          <w:szCs w:val="27"/>
          <w:lang w:eastAsia="ru-RU"/>
        </w:rPr>
        <w:t> </w:t>
      </w:r>
      <w:hyperlink r:id="rId11" w:history="1">
        <w:r w:rsidRPr="00603D44">
          <w:rPr>
            <w:rFonts w:ascii="Verdana" w:eastAsia="Times New Roman" w:hAnsi="Verdana" w:cs="Arial"/>
            <w:b/>
            <w:bCs/>
            <w:color w:val="3366FF"/>
            <w:sz w:val="27"/>
            <w:szCs w:val="27"/>
            <w:u w:val="single"/>
            <w:lang w:eastAsia="ru-RU"/>
          </w:rPr>
          <w:t>серией советских мультфильмов про Винни-Пуха</w:t>
        </w:r>
      </w:hyperlink>
      <w:r w:rsidRPr="00603D44">
        <w:rPr>
          <w:rFonts w:ascii="Verdana" w:eastAsia="Times New Roman" w:hAnsi="Verdana" w:cs="Arial"/>
          <w:b/>
          <w:bCs/>
          <w:color w:val="000000"/>
          <w:sz w:val="27"/>
          <w:szCs w:val="27"/>
          <w:lang w:eastAsia="ru-RU"/>
        </w:rPr>
        <w:t>:</w:t>
      </w:r>
    </w:p>
    <w:p w:rsidR="00603D44" w:rsidRPr="00603D44" w:rsidRDefault="00603D44" w:rsidP="00603D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03D44">
        <w:rPr>
          <w:rFonts w:ascii="Verdana" w:eastAsia="Times New Roman" w:hAnsi="Verdana" w:cs="Arial"/>
          <w:color w:val="000000"/>
          <w:sz w:val="27"/>
          <w:szCs w:val="27"/>
          <w:lang w:eastAsia="ru-RU"/>
        </w:rPr>
        <w:t>Винни-Пух (1969) (10 мин. 42 сек.);</w:t>
      </w:r>
    </w:p>
    <w:p w:rsidR="00603D44" w:rsidRPr="00603D44" w:rsidRDefault="00603D44" w:rsidP="00603D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03D44">
        <w:rPr>
          <w:rFonts w:ascii="Verdana" w:eastAsia="Times New Roman" w:hAnsi="Verdana" w:cs="Arial"/>
          <w:color w:val="000000"/>
          <w:sz w:val="27"/>
          <w:szCs w:val="27"/>
          <w:lang w:eastAsia="ru-RU"/>
        </w:rPr>
        <w:t>Винни-Пух идёт в гости (1971) (9 мин. 58 сек.);</w:t>
      </w:r>
    </w:p>
    <w:p w:rsidR="00603D44" w:rsidRPr="00603D44" w:rsidRDefault="00603D44" w:rsidP="00603D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03D44">
        <w:rPr>
          <w:rFonts w:ascii="Verdana" w:eastAsia="Times New Roman" w:hAnsi="Verdana" w:cs="Arial"/>
          <w:color w:val="000000"/>
          <w:sz w:val="27"/>
          <w:szCs w:val="27"/>
          <w:lang w:eastAsia="ru-RU"/>
        </w:rPr>
        <w:t>Винни-Пух и день забот (1972) (19 мин. 25 сек).</w:t>
      </w:r>
    </w:p>
    <w:p w:rsidR="00603D44" w:rsidRDefault="00603D44">
      <w:r>
        <w:rPr>
          <w:rStyle w:val="a6"/>
          <w:rFonts w:ascii="Verdana" w:hAnsi="Verdana"/>
          <w:color w:val="800000"/>
          <w:sz w:val="27"/>
          <w:szCs w:val="27"/>
          <w:shd w:val="clear" w:color="auto" w:fill="FFFFFF"/>
        </w:rPr>
        <w:t xml:space="preserve">Выполните </w:t>
      </w:r>
      <w:hyperlink r:id="rId12" w:history="1">
        <w:r w:rsidRPr="007F4064">
          <w:rPr>
            <w:rStyle w:val="a7"/>
            <w:rFonts w:ascii="Verdana" w:hAnsi="Verdana"/>
            <w:color w:val="0070C0"/>
            <w:sz w:val="27"/>
            <w:szCs w:val="27"/>
            <w:shd w:val="clear" w:color="auto" w:fill="FFFFFF"/>
          </w:rPr>
          <w:t>задание на самопроверку</w:t>
        </w:r>
      </w:hyperlink>
    </w:p>
    <w:p w:rsidR="004235B1" w:rsidRDefault="004235B1"/>
    <w:p w:rsidR="004235B1" w:rsidRDefault="004235B1"/>
    <w:sectPr w:rsidR="0042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06A0B"/>
    <w:multiLevelType w:val="multilevel"/>
    <w:tmpl w:val="E8E0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A4"/>
    <w:rsid w:val="000045A4"/>
    <w:rsid w:val="004235B1"/>
    <w:rsid w:val="00594E74"/>
    <w:rsid w:val="00603D44"/>
    <w:rsid w:val="007F4064"/>
    <w:rsid w:val="00C1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DE6A8-01A1-4722-B0F3-D6084A9F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5B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23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235B1"/>
    <w:rPr>
      <w:b/>
      <w:bCs/>
    </w:rPr>
  </w:style>
  <w:style w:type="character" w:styleId="a7">
    <w:name w:val="Hyperlink"/>
    <w:basedOn w:val="a0"/>
    <w:uiPriority w:val="99"/>
    <w:unhideWhenUsed/>
    <w:rsid w:val="004235B1"/>
    <w:rPr>
      <w:color w:val="0000FF"/>
      <w:u w:val="single"/>
    </w:rPr>
  </w:style>
  <w:style w:type="character" w:customStyle="1" w:styleId="w8qarf">
    <w:name w:val="w8qarf"/>
    <w:basedOn w:val="a0"/>
    <w:rsid w:val="004235B1"/>
  </w:style>
  <w:style w:type="character" w:customStyle="1" w:styleId="lrzxr">
    <w:name w:val="lrzxr"/>
    <w:basedOn w:val="a0"/>
    <w:rsid w:val="004235B1"/>
  </w:style>
  <w:style w:type="paragraph" w:styleId="a8">
    <w:name w:val="Normal (Web)"/>
    <w:basedOn w:val="a"/>
    <w:uiPriority w:val="99"/>
    <w:unhideWhenUsed/>
    <w:rsid w:val="00423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F40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4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5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6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58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8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2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5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4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5%D0%B8%D1%82%D1%80%D1%83%D0%BA,_%D0%A4%D1%91%D0%B4%D0%BE%D1%80_%D0%A1%D0%B0%D0%B2%D0%B5%D0%BB%D1%8C%D0%B5%D0%B2%D0%B8%D1%8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2%D0%B8%D0%BD%D0%BD%D0%B8-%D0%9F%D1%83%D1%85" TargetMode="External"/><Relationship Id="rId12" Type="http://schemas.openxmlformats.org/officeDocument/2006/relationships/hyperlink" Target="https://learningapps.org/watch?v=pr7v3kz3c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youtu.be/7G_fYgW5Ty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E%D1%81%D1%83%D0%B4%D0%B0%D1%80%D1%81%D1%82%D0%B2%D0%B5%D0%BD%D0%BD%D0%B0%D1%8F_%D0%BF%D1%80%D0%B5%D0%BC%D0%B8%D1%8F_%D0%A1%D0%A1%D0%A1%D0%A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0E105-7036-41AF-986A-C46AD2EC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Войтенко Марина Владим.</dc:creator>
  <cp:keywords/>
  <dc:description/>
  <cp:lastModifiedBy>amd1</cp:lastModifiedBy>
  <cp:revision>5</cp:revision>
  <dcterms:created xsi:type="dcterms:W3CDTF">2018-08-15T12:08:00Z</dcterms:created>
  <dcterms:modified xsi:type="dcterms:W3CDTF">2025-10-02T04:50:00Z</dcterms:modified>
</cp:coreProperties>
</file>