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BF" w:rsidRPr="005514D9" w:rsidRDefault="005049BF" w:rsidP="005049B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5374753"/>
      <w:r w:rsidRPr="005514D9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2.1. Основные поняти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я</w:t>
      </w:r>
      <w:r w:rsidRPr="005514D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стереометрии.</w:t>
      </w:r>
      <w:bookmarkEnd w:id="0"/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14D9">
        <w:rPr>
          <w:rFonts w:ascii="Times New Roman" w:hAnsi="Times New Roman" w:cs="Times New Roman"/>
          <w:i/>
          <w:iCs/>
          <w:sz w:val="24"/>
          <w:szCs w:val="24"/>
        </w:rPr>
        <w:t>Содержание учебного материала: предмет стереометрии. Основные понятия (точка, прямая, плоскость, пространство). Основные аксиомы стереометрии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049BF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b/>
          <w:bCs/>
          <w:sz w:val="24"/>
          <w:szCs w:val="24"/>
        </w:rPr>
        <w:t>Стереометрия</w:t>
      </w:r>
      <w:r w:rsidRPr="005514D9">
        <w:rPr>
          <w:rFonts w:ascii="Times New Roman" w:hAnsi="Times New Roman" w:cs="Times New Roman"/>
          <w:sz w:val="24"/>
          <w:szCs w:val="24"/>
        </w:rPr>
        <w:t xml:space="preserve"> изучает геометрические свойства пространственных тел и фигур. Подобно тому, как в планиметрии основными понятиями являются точка и прямая, в стереометрии основными понятиями являются </w:t>
      </w:r>
      <w:r w:rsidRPr="005514D9">
        <w:rPr>
          <w:rFonts w:ascii="Times New Roman" w:hAnsi="Times New Roman" w:cs="Times New Roman"/>
          <w:i/>
          <w:iCs/>
          <w:sz w:val="24"/>
          <w:szCs w:val="24"/>
        </w:rPr>
        <w:t>прямая и плоскость</w:t>
      </w:r>
      <w:r w:rsidRPr="005514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sz w:val="24"/>
          <w:szCs w:val="24"/>
        </w:rPr>
        <w:t xml:space="preserve">Основные неопределяемые понятия: </w:t>
      </w:r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sz w:val="24"/>
          <w:szCs w:val="24"/>
        </w:rPr>
        <w:t xml:space="preserve">• точка; </w:t>
      </w:r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sz w:val="24"/>
          <w:szCs w:val="24"/>
        </w:rPr>
        <w:t xml:space="preserve">• прямая; </w:t>
      </w:r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sz w:val="24"/>
          <w:szCs w:val="24"/>
        </w:rPr>
        <w:t xml:space="preserve">• плоскость. </w:t>
      </w:r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b/>
          <w:bCs/>
          <w:sz w:val="24"/>
          <w:szCs w:val="24"/>
        </w:rPr>
        <w:t>Прямая, плоскость, пространство</w:t>
      </w:r>
      <w:r w:rsidRPr="005514D9">
        <w:rPr>
          <w:rFonts w:ascii="Times New Roman" w:hAnsi="Times New Roman" w:cs="Times New Roman"/>
          <w:sz w:val="24"/>
          <w:szCs w:val="24"/>
        </w:rPr>
        <w:t xml:space="preserve"> — множество точек. </w:t>
      </w:r>
    </w:p>
    <w:p w:rsidR="005049BF" w:rsidRPr="00BB5F50" w:rsidRDefault="005049BF" w:rsidP="005049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B5F50">
        <w:rPr>
          <w:rStyle w:val="a4"/>
        </w:rPr>
        <w:t>Точка</w:t>
      </w:r>
      <w:r w:rsidRPr="00BB5F50">
        <w:t> — это простейший геометрический объект, не имеющий размеров (ни длины, ни ширины, ни высоты).</w:t>
      </w:r>
    </w:p>
    <w:p w:rsidR="005049BF" w:rsidRPr="00BB5F50" w:rsidRDefault="005049BF" w:rsidP="005049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B5F50">
        <w:t>Обозначается заглавными латинскими буквами: </w:t>
      </w:r>
      <w:r w:rsidRPr="00BB5F50">
        <w:rPr>
          <w:rStyle w:val="katex-mathml"/>
          <w:rFonts w:eastAsiaTheme="majorEastAsia"/>
          <w:bdr w:val="none" w:sz="0" w:space="0" w:color="auto" w:frame="1"/>
        </w:rPr>
        <w:t>A,B,C,…</w:t>
      </w:r>
    </w:p>
    <w:p w:rsidR="005049BF" w:rsidRPr="00BB5F50" w:rsidRDefault="005049BF" w:rsidP="005049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B5F50">
        <w:rPr>
          <w:rStyle w:val="a4"/>
        </w:rPr>
        <w:t>Свойства</w:t>
      </w:r>
      <w:r w:rsidRPr="00BB5F50">
        <w:t>:</w:t>
      </w:r>
    </w:p>
    <w:p w:rsidR="005049BF" w:rsidRPr="00BB5F50" w:rsidRDefault="005049BF" w:rsidP="005049BF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BB5F50">
        <w:t>Через любые две точки можно провести единственную прямую.</w:t>
      </w:r>
    </w:p>
    <w:p w:rsidR="005049BF" w:rsidRPr="00BB5F50" w:rsidRDefault="005049BF" w:rsidP="005049BF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BB5F50">
        <w:t>Точка может принадлежать или не принадлежать прямой, плоскости.</w:t>
      </w:r>
    </w:p>
    <w:p w:rsidR="005049BF" w:rsidRPr="00BB5F50" w:rsidRDefault="005049BF" w:rsidP="005049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B5F50">
        <w:rPr>
          <w:rStyle w:val="a4"/>
        </w:rPr>
        <w:t>Прямая</w:t>
      </w:r>
      <w:r w:rsidRPr="00BB5F50">
        <w:t> — это бесконечная одномерная линия, не имеющая ширины и изгибов.</w:t>
      </w:r>
    </w:p>
    <w:p w:rsidR="005049BF" w:rsidRPr="00BB5F50" w:rsidRDefault="005049BF" w:rsidP="005049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B5F50">
        <w:t>Обозначается строчными латинскими буквами: </w:t>
      </w:r>
      <w:proofErr w:type="spellStart"/>
      <w:r w:rsidRPr="00BB5F50">
        <w:rPr>
          <w:rStyle w:val="katex-mathml"/>
          <w:rFonts w:eastAsiaTheme="majorEastAsia"/>
          <w:bdr w:val="none" w:sz="0" w:space="0" w:color="auto" w:frame="1"/>
        </w:rPr>
        <w:t>a,b,c</w:t>
      </w:r>
      <w:proofErr w:type="spellEnd"/>
      <w:r w:rsidRPr="00BB5F50">
        <w:rPr>
          <w:rStyle w:val="katex-mathml"/>
          <w:rFonts w:eastAsiaTheme="majorEastAsia"/>
          <w:bdr w:val="none" w:sz="0" w:space="0" w:color="auto" w:frame="1"/>
        </w:rPr>
        <w:t>,…</w:t>
      </w:r>
      <w:r w:rsidRPr="00BB5F50">
        <w:t xml:space="preserve"> или двумя точками: </w:t>
      </w:r>
      <w:r w:rsidRPr="00BB5F50">
        <w:rPr>
          <w:rStyle w:val="katex-mathml"/>
          <w:rFonts w:eastAsiaTheme="majorEastAsia"/>
          <w:bdr w:val="none" w:sz="0" w:space="0" w:color="auto" w:frame="1"/>
        </w:rPr>
        <w:t>AB</w:t>
      </w:r>
      <w:r w:rsidRPr="00BB5F50">
        <w:t> (</w:t>
      </w:r>
      <w:proofErr w:type="gramStart"/>
      <w:r w:rsidRPr="00BB5F50">
        <w:t>прямая</w:t>
      </w:r>
      <w:proofErr w:type="gramEnd"/>
      <w:r w:rsidRPr="00BB5F50">
        <w:t>, проходящая через точки </w:t>
      </w:r>
      <w:r w:rsidRPr="00BB5F50">
        <w:rPr>
          <w:rStyle w:val="katex-mathml"/>
          <w:rFonts w:eastAsiaTheme="majorEastAsia"/>
          <w:bdr w:val="none" w:sz="0" w:space="0" w:color="auto" w:frame="1"/>
        </w:rPr>
        <w:t>A</w:t>
      </w:r>
      <w:r>
        <w:rPr>
          <w:rStyle w:val="mord"/>
          <w:i/>
          <w:iCs/>
        </w:rPr>
        <w:t xml:space="preserve"> </w:t>
      </w:r>
      <w:r w:rsidRPr="00BB5F50">
        <w:t>и </w:t>
      </w:r>
      <w:r w:rsidRPr="00BB5F50">
        <w:rPr>
          <w:rStyle w:val="katex-mathml"/>
          <w:rFonts w:eastAsiaTheme="majorEastAsia"/>
          <w:bdr w:val="none" w:sz="0" w:space="0" w:color="auto" w:frame="1"/>
        </w:rPr>
        <w:t>B</w:t>
      </w:r>
      <w:r w:rsidRPr="00BB5F50">
        <w:t>).</w:t>
      </w:r>
    </w:p>
    <w:p w:rsidR="005049BF" w:rsidRPr="00BB5F50" w:rsidRDefault="005049BF" w:rsidP="005049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B5F50">
        <w:rPr>
          <w:rStyle w:val="a4"/>
        </w:rPr>
        <w:t>Свойства</w:t>
      </w:r>
      <w:r w:rsidRPr="00BB5F50">
        <w:t>:</w:t>
      </w:r>
    </w:p>
    <w:p w:rsidR="005049BF" w:rsidRPr="00BB5F50" w:rsidRDefault="005049BF" w:rsidP="005049BF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BB5F50">
        <w:t>Через любые две точки проходит только одна прямая.</w:t>
      </w:r>
    </w:p>
    <w:p w:rsidR="005049BF" w:rsidRPr="00BB5F50" w:rsidRDefault="005049BF" w:rsidP="005049BF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BB5F50">
        <w:t>Если две прямые лежат в одной плоскости и не пересекаются, они называются </w:t>
      </w:r>
      <w:r w:rsidRPr="00BB5F50">
        <w:rPr>
          <w:rStyle w:val="a4"/>
        </w:rPr>
        <w:t>параллельными</w:t>
      </w:r>
      <w:r w:rsidRPr="00BB5F50">
        <w:t>.</w:t>
      </w:r>
    </w:p>
    <w:p w:rsidR="005049BF" w:rsidRPr="00BB5F50" w:rsidRDefault="005049BF" w:rsidP="005049BF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BB5F50">
        <w:t>Прямая делит плоскость на две полуплоскости.</w:t>
      </w:r>
    </w:p>
    <w:p w:rsidR="005049BF" w:rsidRPr="00BB5F50" w:rsidRDefault="005049BF" w:rsidP="005049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B5F50">
        <w:rPr>
          <w:rStyle w:val="a4"/>
        </w:rPr>
        <w:t>Плоскость</w:t>
      </w:r>
      <w:r w:rsidRPr="00BB5F50">
        <w:t> — это бесконечная двумерная поверхность, простирающаяся во всех направлениях.</w:t>
      </w:r>
    </w:p>
    <w:p w:rsidR="005049BF" w:rsidRPr="00BB5F50" w:rsidRDefault="005049BF" w:rsidP="005049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B5F50">
        <w:t>Обозначается греческими буквами: </w:t>
      </w:r>
      <w:r w:rsidRPr="00BB5F50">
        <w:rPr>
          <w:rStyle w:val="katex-mathml"/>
          <w:rFonts w:eastAsiaTheme="majorEastAsia"/>
          <w:bdr w:val="none" w:sz="0" w:space="0" w:color="auto" w:frame="1"/>
        </w:rPr>
        <w:t>α,β,γ,…</w:t>
      </w:r>
      <w:r w:rsidRPr="00BB5F50">
        <w:t> или тремя точками: </w:t>
      </w:r>
      <w:r w:rsidRPr="00BB5F50">
        <w:rPr>
          <w:rStyle w:val="katex-mathml"/>
          <w:rFonts w:eastAsiaTheme="majorEastAsia"/>
          <w:bdr w:val="none" w:sz="0" w:space="0" w:color="auto" w:frame="1"/>
        </w:rPr>
        <w:t>ABC</w:t>
      </w:r>
      <w:r>
        <w:rPr>
          <w:rStyle w:val="mord"/>
          <w:i/>
          <w:iCs/>
        </w:rPr>
        <w:t xml:space="preserve"> </w:t>
      </w:r>
      <w:r w:rsidRPr="00BB5F50">
        <w:t>(плоскость, проходящая через точки </w:t>
      </w:r>
      <w:r w:rsidRPr="00BB5F50">
        <w:rPr>
          <w:rStyle w:val="katex-mathml"/>
          <w:rFonts w:eastAsiaTheme="majorEastAsia"/>
          <w:bdr w:val="none" w:sz="0" w:space="0" w:color="auto" w:frame="1"/>
        </w:rPr>
        <w:t>A,B,C</w:t>
      </w:r>
      <w:r w:rsidRPr="00BB5F50">
        <w:t>).</w:t>
      </w:r>
    </w:p>
    <w:p w:rsidR="005049BF" w:rsidRPr="00BB5F50" w:rsidRDefault="005049BF" w:rsidP="005049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B5F50">
        <w:rPr>
          <w:rStyle w:val="a4"/>
        </w:rPr>
        <w:t>Свойства</w:t>
      </w:r>
      <w:r w:rsidRPr="00BB5F50">
        <w:t>:</w:t>
      </w:r>
    </w:p>
    <w:p w:rsidR="005049BF" w:rsidRPr="00BB5F50" w:rsidRDefault="005049BF" w:rsidP="005049BF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BB5F50">
        <w:t>Через любые три точки, не лежащие на одной прямой, можно провести единственную плоскость.</w:t>
      </w:r>
    </w:p>
    <w:p w:rsidR="005049BF" w:rsidRPr="00BB5F50" w:rsidRDefault="005049BF" w:rsidP="005049BF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BB5F50">
        <w:t>Если две точки прямой принадлежат плоскости, то и вся прямая лежит в этой плоскости.</w:t>
      </w:r>
    </w:p>
    <w:p w:rsidR="005049BF" w:rsidRPr="00BB5F50" w:rsidRDefault="005049BF" w:rsidP="005049BF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BB5F50">
        <w:lastRenderedPageBreak/>
        <w:t>Плоскость делит пространство на два полупространства.</w:t>
      </w:r>
    </w:p>
    <w:p w:rsidR="005049BF" w:rsidRPr="00BB5F50" w:rsidRDefault="005049BF" w:rsidP="005049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B5F50">
        <w:rPr>
          <w:rStyle w:val="a4"/>
        </w:rPr>
        <w:t>Пространство</w:t>
      </w:r>
      <w:r w:rsidRPr="00BB5F50">
        <w:t xml:space="preserve"> (трёхмерное евклидово пространство) — это совокупность всех точек, в </w:t>
      </w:r>
      <w:proofErr w:type="gramStart"/>
      <w:r w:rsidRPr="00BB5F50">
        <w:t>котором</w:t>
      </w:r>
      <w:proofErr w:type="gramEnd"/>
      <w:r w:rsidRPr="00BB5F50">
        <w:t xml:space="preserve"> существуют три измерения: длина, ширина и высота.</w:t>
      </w:r>
    </w:p>
    <w:p w:rsidR="005049BF" w:rsidRPr="00BB5F50" w:rsidRDefault="005049BF" w:rsidP="005049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B5F50">
        <w:rPr>
          <w:rStyle w:val="a4"/>
        </w:rPr>
        <w:t>Свойства</w:t>
      </w:r>
      <w:r w:rsidRPr="00BB5F50">
        <w:t>:</w:t>
      </w:r>
    </w:p>
    <w:p w:rsidR="005049BF" w:rsidRPr="00BB5F50" w:rsidRDefault="005049BF" w:rsidP="005049BF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BB5F50">
        <w:t>В пространстве можно провести бесконечное количество прямых и плоскостей.</w:t>
      </w:r>
    </w:p>
    <w:p w:rsidR="005049BF" w:rsidRPr="00BB5F50" w:rsidRDefault="005049BF" w:rsidP="005049BF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BB5F50">
        <w:t xml:space="preserve">Две плоскости в пространстве могут пересекаться </w:t>
      </w:r>
      <w:proofErr w:type="gramStart"/>
      <w:r w:rsidRPr="00BB5F50">
        <w:t>по</w:t>
      </w:r>
      <w:proofErr w:type="gramEnd"/>
      <w:r w:rsidRPr="00BB5F50">
        <w:t xml:space="preserve"> прямой, быть параллельными или совпадать.</w:t>
      </w:r>
    </w:p>
    <w:p w:rsidR="005049BF" w:rsidRPr="00BB5F50" w:rsidRDefault="005049BF" w:rsidP="005049BF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BB5F50">
        <w:t>Любая прямая либо пересекает плоскость, либо параллельна ей, либо лежит в ней.</w:t>
      </w:r>
    </w:p>
    <w:p w:rsidR="005049BF" w:rsidRDefault="005049BF" w:rsidP="005049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49BF" w:rsidRPr="005514D9" w:rsidRDefault="005049BF" w:rsidP="005049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4D9">
        <w:rPr>
          <w:rFonts w:ascii="Times New Roman" w:hAnsi="Times New Roman" w:cs="Times New Roman"/>
          <w:b/>
          <w:bCs/>
          <w:sz w:val="24"/>
          <w:szCs w:val="24"/>
        </w:rPr>
        <w:t>Основные аксиомы и теоремы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sz w:val="24"/>
          <w:szCs w:val="24"/>
        </w:rPr>
        <w:t xml:space="preserve">1. Через прямую и точку, не лежащую на этой прямой, проходит единственная плоскость. </w:t>
      </w:r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sz w:val="24"/>
          <w:szCs w:val="24"/>
        </w:rPr>
        <w:t xml:space="preserve">2. Через две параллельные прямые проходит единственная плоскость. </w:t>
      </w:r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sz w:val="24"/>
          <w:szCs w:val="24"/>
        </w:rPr>
        <w:t xml:space="preserve">3. Через точку, не лежащую на данной прямой, проходит </w:t>
      </w:r>
      <w:proofErr w:type="gramStart"/>
      <w:r w:rsidRPr="005514D9">
        <w:rPr>
          <w:rFonts w:ascii="Times New Roman" w:hAnsi="Times New Roman" w:cs="Times New Roman"/>
          <w:sz w:val="24"/>
          <w:szCs w:val="24"/>
        </w:rPr>
        <w:t>единственная</w:t>
      </w:r>
      <w:proofErr w:type="gramEnd"/>
      <w:r w:rsidRPr="005514D9">
        <w:rPr>
          <w:rFonts w:ascii="Times New Roman" w:hAnsi="Times New Roman" w:cs="Times New Roman"/>
          <w:sz w:val="24"/>
          <w:szCs w:val="24"/>
        </w:rPr>
        <w:t xml:space="preserve"> прямая, параллельная данной. </w:t>
      </w:r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sz w:val="24"/>
          <w:szCs w:val="24"/>
        </w:rPr>
        <w:t>4. Через три точки, не лежащие на одной прямой, можно провести плоскость, и эта плоскость единственна.</w:t>
      </w:r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sz w:val="24"/>
          <w:szCs w:val="24"/>
        </w:rPr>
        <w:t xml:space="preserve">5. Если две различных плоскости имеют общую точку, то они имеют, по крайней мере, еще одну общую точку. </w:t>
      </w:r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sz w:val="24"/>
          <w:szCs w:val="24"/>
        </w:rPr>
        <w:t xml:space="preserve">6. Если две различные точки прямой принадлежат плоскости, то все точки этой прямой принадлежат плоскости. </w:t>
      </w:r>
    </w:p>
    <w:p w:rsidR="005049BF" w:rsidRPr="005514D9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sz w:val="24"/>
          <w:szCs w:val="24"/>
        </w:rPr>
        <w:t xml:space="preserve">7. Существует четыре точки, не лежащие в одной плоскости. </w:t>
      </w:r>
    </w:p>
    <w:p w:rsidR="005049BF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9BF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5284458"/>
      <w:r w:rsidRPr="005514D9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самоконтроля. </w:t>
      </w:r>
    </w:p>
    <w:p w:rsidR="005049BF" w:rsidRDefault="005049BF" w:rsidP="005049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F50">
        <w:rPr>
          <w:rFonts w:ascii="Times New Roman" w:hAnsi="Times New Roman" w:cs="Times New Roman"/>
          <w:sz w:val="24"/>
          <w:szCs w:val="24"/>
        </w:rPr>
        <w:t xml:space="preserve">Назовите основные понятия стереометрии. </w:t>
      </w:r>
    </w:p>
    <w:p w:rsidR="005049BF" w:rsidRPr="00B055FB" w:rsidRDefault="005049BF" w:rsidP="005049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5FB">
        <w:rPr>
          <w:rFonts w:ascii="Times New Roman" w:hAnsi="Times New Roman" w:cs="Times New Roman"/>
          <w:sz w:val="24"/>
          <w:szCs w:val="24"/>
        </w:rPr>
        <w:t>Какие аксиомы стереометрии определяют взаимное расположение точек, прямых и плоскостей?</w:t>
      </w:r>
    </w:p>
    <w:p w:rsidR="005049BF" w:rsidRPr="00BB5F50" w:rsidRDefault="005049BF" w:rsidP="005049B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049BF" w:rsidRDefault="005049BF" w:rsidP="00504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BF" w:rsidRPr="00BB5F50" w:rsidRDefault="005049BF" w:rsidP="005049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F50">
        <w:rPr>
          <w:rFonts w:ascii="Times New Roman" w:hAnsi="Times New Roman" w:cs="Times New Roman"/>
          <w:b/>
          <w:bCs/>
          <w:sz w:val="24"/>
          <w:szCs w:val="24"/>
        </w:rPr>
        <w:t xml:space="preserve">Список используемой литературы. </w:t>
      </w:r>
    </w:p>
    <w:p w:rsidR="005049BF" w:rsidRPr="00BB5F50" w:rsidRDefault="005049BF" w:rsidP="005049B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Геометрия. 10-11 классы: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учреждений: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EA59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Л.С.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В.Ф. Бутузов, С.Б. Кадомцев и др. – 22-е изд. – М. : Просвещение, 2013. – 255 с. : - ил. </w:t>
      </w:r>
    </w:p>
    <w:p w:rsidR="005049BF" w:rsidRDefault="005049BF" w:rsidP="005049B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Дружинина И.В. Математика для студентов медицинских колледжей: учебное пособие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</w:t>
      </w:r>
      <w:r w:rsidRPr="00AB71C3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 Дружинина. – 4-е изд., стер. – Санкт-Петербург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Лань, 2022. – 188 с.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– Текст: непосредственный. </w:t>
      </w:r>
    </w:p>
    <w:bookmarkEnd w:id="1"/>
    <w:p w:rsidR="008648CE" w:rsidRDefault="008648CE"/>
    <w:sectPr w:rsidR="0086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37F1"/>
    <w:multiLevelType w:val="multilevel"/>
    <w:tmpl w:val="909A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C37FD"/>
    <w:multiLevelType w:val="hybridMultilevel"/>
    <w:tmpl w:val="C3342946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391931"/>
    <w:multiLevelType w:val="hybridMultilevel"/>
    <w:tmpl w:val="282EBE98"/>
    <w:lvl w:ilvl="0" w:tplc="1CD6B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7335D8"/>
    <w:multiLevelType w:val="multilevel"/>
    <w:tmpl w:val="CFC4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810AF5"/>
    <w:multiLevelType w:val="multilevel"/>
    <w:tmpl w:val="36D2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D183A"/>
    <w:multiLevelType w:val="multilevel"/>
    <w:tmpl w:val="3A06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648CE"/>
    <w:rsid w:val="005049BF"/>
    <w:rsid w:val="008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BF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504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9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049BF"/>
    <w:pPr>
      <w:ind w:left="720"/>
      <w:contextualSpacing/>
    </w:pPr>
  </w:style>
  <w:style w:type="paragraph" w:customStyle="1" w:styleId="ds-markdown-paragraph">
    <w:name w:val="ds-markdown-paragraph"/>
    <w:basedOn w:val="a"/>
    <w:rsid w:val="0050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9BF"/>
    <w:rPr>
      <w:b/>
      <w:bCs/>
    </w:rPr>
  </w:style>
  <w:style w:type="character" w:customStyle="1" w:styleId="katex-mathml">
    <w:name w:val="katex-mathml"/>
    <w:basedOn w:val="a0"/>
    <w:rsid w:val="005049BF"/>
  </w:style>
  <w:style w:type="character" w:customStyle="1" w:styleId="mord">
    <w:name w:val="mord"/>
    <w:basedOn w:val="a0"/>
    <w:rsid w:val="00504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2025-10-27T09:18:00Z</dcterms:created>
  <dcterms:modified xsi:type="dcterms:W3CDTF">2025-10-27T09:18:00Z</dcterms:modified>
</cp:coreProperties>
</file>