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29D"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 xml:space="preserve">Религия — это явление общественной жизни, присущее человеческому </w:t>
      </w:r>
      <w:bookmarkStart w:id="0" w:name="_GoBack"/>
      <w:bookmarkEnd w:id="0"/>
      <w:r w:rsidRPr="00667176">
        <w:rPr>
          <w:rFonts w:ascii="Times New Roman" w:hAnsi="Times New Roman" w:cs="Times New Roman"/>
          <w:sz w:val="28"/>
          <w:szCs w:val="28"/>
        </w:rPr>
        <w:t>обществу на протяжении всей его истории. До сих пор она охватывает огромные массы людей. Всего в мире существовало и существует более пяти тысяч религий. Общеобязательные следующие: 1) признание духовного над</w:t>
      </w:r>
      <w:r w:rsidRPr="00667176">
        <w:rPr>
          <w:rFonts w:ascii="Times New Roman" w:hAnsi="Times New Roman" w:cs="Times New Roman"/>
          <w:sz w:val="28"/>
          <w:szCs w:val="28"/>
        </w:rPr>
        <w:t xml:space="preserve"> </w:t>
      </w:r>
      <w:r w:rsidRPr="00667176">
        <w:rPr>
          <w:rFonts w:ascii="Times New Roman" w:hAnsi="Times New Roman" w:cs="Times New Roman"/>
          <w:sz w:val="28"/>
          <w:szCs w:val="28"/>
        </w:rPr>
        <w:t>мирового Начала — Бога — причиной бытия всего существующего, в том числе и человека; 2) признание за человеком способности к общению, единению с Богом, которое осуществляется через веру; 3) признание человека не просто биологическим, а в первую очередь духовным существом, обладающим бессмертной душой; во всех религиях всегда содержится учение о загробном, посмертном существовании человека. Религия — это форма мировоззрения, одна из сфер духовной жизни общества, социальных групп, индивидов. Вера — это не только убежденность в существовании Бога, но и особый образ жизни религиозного человека, соответствующий догмам и заповедям исповедуемой религии. Внешней, социально значимой формой проявления веры служит культ — система утвердившихся</w:t>
      </w:r>
      <w:r w:rsidRPr="00667176">
        <w:rPr>
          <w:rFonts w:ascii="Times New Roman" w:hAnsi="Times New Roman" w:cs="Times New Roman"/>
          <w:sz w:val="28"/>
          <w:szCs w:val="28"/>
        </w:rPr>
        <w:t xml:space="preserve"> ритуалов, обрядов, религи</w:t>
      </w:r>
      <w:r w:rsidRPr="00667176">
        <w:rPr>
          <w:rFonts w:ascii="Times New Roman" w:hAnsi="Times New Roman" w:cs="Times New Roman"/>
          <w:sz w:val="28"/>
          <w:szCs w:val="28"/>
        </w:rPr>
        <w:t>озных специфических действий. Веру, культ и другие элементы религии объединяет религиозное сознание — совокупность взглядов, теорий, представлений, религиозных чувств, традиций, отражающих отношение верующих к сверхъестественным силам. Важнейшую роль в религии выполняют</w:t>
      </w:r>
      <w:r w:rsidRPr="00667176">
        <w:rPr>
          <w:rFonts w:ascii="Times New Roman" w:hAnsi="Times New Roman" w:cs="Times New Roman"/>
          <w:sz w:val="28"/>
          <w:szCs w:val="28"/>
        </w:rPr>
        <w:t xml:space="preserve"> религиозные организации или объединения.</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В традиционных религиях выделяют две основные организации:</w:t>
      </w:r>
      <w:r w:rsidRPr="00667176">
        <w:rPr>
          <w:rFonts w:ascii="Times New Roman" w:hAnsi="Times New Roman" w:cs="Times New Roman"/>
          <w:sz w:val="28"/>
          <w:szCs w:val="28"/>
        </w:rPr>
        <w:t xml:space="preserve"> Церковь и секта. </w:t>
      </w:r>
      <w:r w:rsidRPr="00667176">
        <w:rPr>
          <w:rFonts w:ascii="Times New Roman" w:hAnsi="Times New Roman" w:cs="Times New Roman"/>
          <w:sz w:val="28"/>
          <w:szCs w:val="28"/>
        </w:rPr>
        <w:t>Слово «церковь» в переводе с греческого — Дом Гос</w:t>
      </w:r>
      <w:r w:rsidRPr="00667176">
        <w:rPr>
          <w:rFonts w:ascii="Times New Roman" w:hAnsi="Times New Roman" w:cs="Times New Roman"/>
          <w:sz w:val="28"/>
          <w:szCs w:val="28"/>
        </w:rPr>
        <w:t>пода. Церковь также означает со</w:t>
      </w:r>
      <w:r w:rsidRPr="00667176">
        <w:rPr>
          <w:rFonts w:ascii="Times New Roman" w:hAnsi="Times New Roman" w:cs="Times New Roman"/>
          <w:sz w:val="28"/>
          <w:szCs w:val="28"/>
        </w:rPr>
        <w:t>брание — широкое объединение людей, принадлежность к кото рому определяется, как прави</w:t>
      </w:r>
      <w:r w:rsidRPr="00667176">
        <w:rPr>
          <w:rFonts w:ascii="Times New Roman" w:hAnsi="Times New Roman" w:cs="Times New Roman"/>
          <w:sz w:val="28"/>
          <w:szCs w:val="28"/>
        </w:rPr>
        <w:t>ло, не свободным выбором индиви</w:t>
      </w:r>
      <w:r w:rsidRPr="00667176">
        <w:rPr>
          <w:rFonts w:ascii="Times New Roman" w:hAnsi="Times New Roman" w:cs="Times New Roman"/>
          <w:sz w:val="28"/>
          <w:szCs w:val="28"/>
        </w:rPr>
        <w:t xml:space="preserve">да, а традицией. Отсюда признание права каждого индивида стать членом Церкви. В большинстве церквей существует строгое отделение служителей церкви, </w:t>
      </w:r>
      <w:r w:rsidRPr="00667176">
        <w:rPr>
          <w:rFonts w:ascii="Times New Roman" w:hAnsi="Times New Roman" w:cs="Times New Roman"/>
          <w:sz w:val="28"/>
          <w:szCs w:val="28"/>
        </w:rPr>
        <w:t>посвященных в таинство отправле</w:t>
      </w:r>
      <w:r w:rsidRPr="00667176">
        <w:rPr>
          <w:rFonts w:ascii="Times New Roman" w:hAnsi="Times New Roman" w:cs="Times New Roman"/>
          <w:sz w:val="28"/>
          <w:szCs w:val="28"/>
        </w:rPr>
        <w:t>ния культа и осуществляющих управление церковной деятельностью, от основной массы прихожан, верующих. Секты возникают как оппозиционное течение по отношению к тем или иным религиозным направлениям. Для сект характерна</w:t>
      </w:r>
      <w:r w:rsidRPr="00667176">
        <w:rPr>
          <w:rFonts w:ascii="Times New Roman" w:hAnsi="Times New Roman" w:cs="Times New Roman"/>
          <w:sz w:val="28"/>
          <w:szCs w:val="28"/>
        </w:rPr>
        <w:t xml:space="preserve"> </w:t>
      </w:r>
      <w:r w:rsidRPr="00667176">
        <w:rPr>
          <w:rFonts w:ascii="Times New Roman" w:hAnsi="Times New Roman" w:cs="Times New Roman"/>
          <w:sz w:val="28"/>
          <w:szCs w:val="28"/>
        </w:rPr>
        <w:t xml:space="preserve">претензия на исключительность своей роли, избранность, а нередко и тенденция к изоляционизму. Институт священства в секте отсутствует, подчеркивается равенство всех членов секты, провозглашается принцип добровольности объединения. В вопросе происхождения религии можно выделить два противоположных подхода: богословско-теологический и научно-материалистический. Согласно богослове ко теологическому подходу человек был сотворен Богом и изначально находился с ним в полном единении. После грехопадения, совершенного первыми людьми, Адамом и Евой, этот непосредственный контакт нарушился. Но человек не утратил своего </w:t>
      </w:r>
      <w:proofErr w:type="spellStart"/>
      <w:r w:rsidRPr="00667176">
        <w:rPr>
          <w:rFonts w:ascii="Times New Roman" w:hAnsi="Times New Roman" w:cs="Times New Roman"/>
          <w:sz w:val="28"/>
          <w:szCs w:val="28"/>
        </w:rPr>
        <w:t>богоподобия</w:t>
      </w:r>
      <w:proofErr w:type="spellEnd"/>
      <w:r w:rsidRPr="00667176">
        <w:rPr>
          <w:rFonts w:ascii="Times New Roman" w:hAnsi="Times New Roman" w:cs="Times New Roman"/>
          <w:sz w:val="28"/>
          <w:szCs w:val="28"/>
        </w:rPr>
        <w:t xml:space="preserve">, как не утратил и способности познавать Бога. </w:t>
      </w:r>
      <w:r w:rsidRPr="00667176">
        <w:rPr>
          <w:rFonts w:ascii="Times New Roman" w:hAnsi="Times New Roman" w:cs="Times New Roman"/>
          <w:sz w:val="28"/>
          <w:szCs w:val="28"/>
        </w:rPr>
        <w:lastRenderedPageBreak/>
        <w:t>Стремление и действия человека по восстановлению единения, контакта с Богом и есть религия. Материалистическая теория объясняет возникновение религии следующим образом. Первые религиозные верования появились в эпоху каменного века на относительно высокой ступени развития первобытного общества. Однако низкий уровень развития производительных сил в этот период обусловил постоянную зависимость людей от природы. Они всегда были во власти грозных сил, неподвластных и непонятных им. Реальных средств, чтобы противостоять силам природы, у древних людей не было, и они вынуждены были обращаться к иллюзорным, воображаемым силам. Таким образом, религиозные первобытные верования возникли в связи с практическим бессилием людей перед природой, их неспособностью найти реальные средства улучшения своего положения. Ранними формами религии были тотемизм, магия, фетишизм и анимизм. Тотемизм — это вера в сверхъестественное родство между человеческими группами (родами), животным и растительным миром, явлениями природы и неодушевленными предметами. Тотем — растение или животное — воспринимался как реальный предок, от которого магическим образом зависели жизнь и благополучие рода в целом и каждого его члена в отдельности. Магия — это действия и обряды, совершаемые с целью повлиять сверхъестественным путем на явления природы, животных или человека. Исполнителями магических обрядов обычно становятся знахари, прорицатели, колдуны, ведуны, ведьмы. Фетишизм — это поклонение неодушевленным предметам, которым приписываются сверхъестественные свойства. Объектами поклонения — фетишами могут быть любые предметы естественного или искусственного происхождения</w:t>
      </w:r>
      <w:r w:rsidRPr="00667176">
        <w:rPr>
          <w:rFonts w:ascii="Times New Roman" w:hAnsi="Times New Roman" w:cs="Times New Roman"/>
          <w:sz w:val="28"/>
          <w:szCs w:val="28"/>
        </w:rPr>
        <w:t>.</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Анимизм (от лат</w:t>
      </w:r>
      <w:proofErr w:type="gramStart"/>
      <w:r w:rsidRPr="00667176">
        <w:rPr>
          <w:rFonts w:ascii="Times New Roman" w:hAnsi="Times New Roman" w:cs="Times New Roman"/>
          <w:sz w:val="28"/>
          <w:szCs w:val="28"/>
        </w:rPr>
        <w:t>.</w:t>
      </w:r>
      <w:r w:rsidRPr="00667176">
        <w:rPr>
          <w:rFonts w:ascii="Times New Roman" w:hAnsi="Times New Roman" w:cs="Times New Roman"/>
          <w:sz w:val="28"/>
          <w:szCs w:val="28"/>
        </w:rPr>
        <w:t xml:space="preserve"> </w:t>
      </w:r>
      <w:proofErr w:type="spellStart"/>
      <w:r w:rsidRPr="00667176">
        <w:rPr>
          <w:rFonts w:ascii="Times New Roman" w:hAnsi="Times New Roman" w:cs="Times New Roman"/>
          <w:sz w:val="28"/>
          <w:szCs w:val="28"/>
        </w:rPr>
        <w:t>anima</w:t>
      </w:r>
      <w:proofErr w:type="spellEnd"/>
      <w:proofErr w:type="gramEnd"/>
      <w:r w:rsidRPr="00667176">
        <w:rPr>
          <w:rFonts w:ascii="Times New Roman" w:hAnsi="Times New Roman" w:cs="Times New Roman"/>
          <w:sz w:val="28"/>
          <w:szCs w:val="28"/>
        </w:rPr>
        <w:t xml:space="preserve"> —- душа, дух) — это вера в духовные сущности, заключенные в предметах или существующие отдельно от них. Наиболее ранней формой анимизма была вера в духов. Высшей формой развития анимизма является вера в существование души, которая может пер</w:t>
      </w:r>
      <w:r w:rsidRPr="00667176">
        <w:rPr>
          <w:rFonts w:ascii="Times New Roman" w:hAnsi="Times New Roman" w:cs="Times New Roman"/>
          <w:sz w:val="28"/>
          <w:szCs w:val="28"/>
        </w:rPr>
        <w:t>еселяться в других людей, живот</w:t>
      </w:r>
      <w:r w:rsidRPr="00667176">
        <w:rPr>
          <w:rFonts w:ascii="Times New Roman" w:hAnsi="Times New Roman" w:cs="Times New Roman"/>
          <w:sz w:val="28"/>
          <w:szCs w:val="28"/>
        </w:rPr>
        <w:t xml:space="preserve">ных, растения, предметы. В период древней истории господствующей формой религии было язычество, представлявшее собой обожествление сил природы. Язычество определяется как политеизм, т.е. многобожие. Каждый бог считался покровителем какой-либо сферы жизнедеятельности человека. На смену язычеству пришли монотеистические мировые религии {монотеизм — единобожие). «Мировые религии» — понятие, которое применяется по отношению к христианству, исламу и буддизму. Они появились в периоды формирования мировых империй, когда возникла потребность сплочения входящих в их состав многочисленных наций. Исповедующим такую религию свойствен сильно выраженный прозелитизм, т.е. стремление обратить в свою веру лиц другого вероисповедания, горячая преданность вновь принятой вере и </w:t>
      </w:r>
      <w:r w:rsidRPr="00667176">
        <w:rPr>
          <w:rFonts w:ascii="Times New Roman" w:hAnsi="Times New Roman" w:cs="Times New Roman"/>
          <w:sz w:val="28"/>
          <w:szCs w:val="28"/>
        </w:rPr>
        <w:lastRenderedPageBreak/>
        <w:t>пропагандистская активность. Проповеди прозелитов носят межэтнический характер и обращены к представителям разных социальных групп. Мировые религии проповедуют идею равенства и братства людей, что и обусловило их широкое распространение.</w:t>
      </w:r>
      <w:r w:rsidRPr="00667176">
        <w:rPr>
          <w:rFonts w:ascii="Times New Roman" w:hAnsi="Times New Roman" w:cs="Times New Roman"/>
          <w:sz w:val="28"/>
          <w:szCs w:val="28"/>
        </w:rPr>
        <w:t xml:space="preserve"> </w:t>
      </w:r>
      <w:r w:rsidRPr="00667176">
        <w:rPr>
          <w:rFonts w:ascii="Times New Roman" w:hAnsi="Times New Roman" w:cs="Times New Roman"/>
          <w:sz w:val="28"/>
          <w:szCs w:val="28"/>
        </w:rPr>
        <w:t>Самая древняя из трех мировых религий — буддизм, возникший в Индии в VI в. до н.э. (рис. 13). Основателем буддизма был царевич Гаутама, взявший имя Будда. В 29 лет он ушел из дому и стал отшельником. Шесть лет он бродил по долинам реки Ганг, беседовал с мудрецами и проповедниками, вел аскетический образ жизни. К 35 годам у Гаутамы появилось предчувствие близкого открытия истины, и он погрузился в медитацию, в которой пребывал без еды и питья, по разным версиям, от четырех до семи недель. Именно в процессе медитации он достиг просветления и стал Буддой, которому были открыты все законы мироздания. Впоследствии Будда в течение 45 лет ходил по стране и проповедовал свое учение. Умер он в возрасте 80 лет. Согласно учению Будды, жизнь есть дар природы, но высшим даром природы является сознание. Поэтому жаль человека, который из-за своего незнания тратит жизнь на преодоление трудностей и обстоятельств, им же созданных, на погоню за материальными благами. Эти идеи Будды были сформулированы в виде четырех основных положений его учения: 1) сущность жизни есть страдание;</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 xml:space="preserve"> 2) причина страданий — желания, привязанности, страсти;</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 xml:space="preserve"> 3) чтобы избавиться от страданий, надо с корнем вырвать желания, привязанности и страсти;</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 xml:space="preserve"> 4) для этого необходимо жить по законам правильного поведения и нравственного знания, через которое достигается нирвана.</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 xml:space="preserve"> Нирвана в переводе с санскрита означает «затухание», «угасание». Этим понятием обозначается полное освобождение от земных уз, или высшее состояние духа, в котором все земные привязанности преодолены, нет никаких желаний и страстей. В этом состоянии угасают все чувства человека, а вместе с ними «исчезает» и окружающий мир. «Мудрые, — говорил Будда, — угасают, как лампады». В буддистском учении в процессе его развития появилась идея о двух путях спасения: хинаяна и махаяна. </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 xml:space="preserve">Хинаяна — это монашеская форма буддизма: Будда почитается не как божество, а как человек — великий учитель, указавший людям путь к спасению; состояния нирваны может достигнуть только монах в процессе монашеской жизни. </w:t>
      </w:r>
    </w:p>
    <w:p w:rsidR="003C6462" w:rsidRPr="00667176" w:rsidRDefault="003C6462">
      <w:pPr>
        <w:rPr>
          <w:rFonts w:ascii="Times New Roman" w:hAnsi="Times New Roman" w:cs="Times New Roman"/>
          <w:sz w:val="28"/>
          <w:szCs w:val="28"/>
        </w:rPr>
      </w:pPr>
      <w:r w:rsidRPr="00667176">
        <w:rPr>
          <w:rFonts w:ascii="Times New Roman" w:hAnsi="Times New Roman" w:cs="Times New Roman"/>
          <w:sz w:val="28"/>
          <w:szCs w:val="28"/>
        </w:rPr>
        <w:t>Основная идея махаяны заключается в том, что спастись (достичь нирваны) может не только монах, как утверждает хинаяна, но и любой мирянин, стремящийся к духовному совершенству</w:t>
      </w:r>
      <w:r w:rsidRPr="00667176">
        <w:rPr>
          <w:rFonts w:ascii="Times New Roman" w:hAnsi="Times New Roman" w:cs="Times New Roman"/>
          <w:sz w:val="28"/>
          <w:szCs w:val="28"/>
        </w:rPr>
        <w:t xml:space="preserve">, </w:t>
      </w:r>
      <w:r w:rsidRPr="00667176">
        <w:rPr>
          <w:rFonts w:ascii="Times New Roman" w:hAnsi="Times New Roman" w:cs="Times New Roman"/>
          <w:sz w:val="28"/>
          <w:szCs w:val="28"/>
        </w:rPr>
        <w:t xml:space="preserve">соблюдающий обеты, возносящий </w:t>
      </w:r>
      <w:r w:rsidRPr="00667176">
        <w:rPr>
          <w:rFonts w:ascii="Times New Roman" w:hAnsi="Times New Roman" w:cs="Times New Roman"/>
          <w:sz w:val="28"/>
          <w:szCs w:val="28"/>
        </w:rPr>
        <w:lastRenderedPageBreak/>
        <w:t>молитвы, прибегающий к помощи монахов и одаривающий их. Христианство возникло в I в. н.э. Основу христианства составляет учение об Иисусе Христе, Сыне Божьем, Спасителе мира, который сошел с неба на землю, принял страдание и смерть за грехи человеческие, воскрес и вознесся на небо. В будущем, по христианскому учению, произойдет второе пришествие Христа для суда над живыми и мертвыми. Основная идея христианства — спасение человека от того, что порождает несчастья, страдания, болезни, войны, все зло в мире. Причиной зла в христианстве считается грех, т.е. акт личности, направленный против совести, Бога, против нравственного закона, который дан только человеку среди мира живых существ. Один из основных догматов христианства — учение о Троице. Его суть заключается в том, что Бог — не только личное существо, но и духовная сущность. Он выступает в трех лицах (ипостасях) — Бог Отец, Бог Сын, Бог Дух Святой. Все три лица составляют единую Святую Троицу, нераздельную в своей сущности. Бог Отец не рождается и не исходит от другого лица. Им из ничего созданы мир видимый и мир невидимый, первые люди — Адам и Ева, вышедшая из ребра Адама. Сотворив человека, Бог распространил на него свой промысел, свою заботу. Творец сохраняет людей, пресекает зло. Он предопределил спасение людей через своего Сына, воплощенного в богочеловека Иисуса Христа. Христос — тоже истинный Бог, существующий «прежде всех век». Третьей ипостасью является Дух Святой. Он вместе с Отцом и Сыном породил духовную жизнь человека, внушил людям страх Божий, даровал благочестие и вдохновение, способность познания и мудрость. Бог Дух Святой обычно изображается на иконах в виде голубя. Вероучение христианства изложено в Библии, которая состоит из двух частей: Ветхого Завета, или Священного Писания, и Нового Завета. В Библии представлена история человечества, начиная с сотворения мира и человека и кончая описанием конца света в Апокалипсисе. Граница между Ветхим и Новым Заве том — рождение Иисуса Христа. Это событие положило начало новой эре. Разновидности христианства составляют православие, католицизм и протестантизм. Православие в переводе с греческого — «правильное учение». Это означает признание в качестве истинных только тех положений вероучения, которые были утверждены первыми семью Вселенскими соборами (до VIII в.). В XII в. Римско-католическая</w:t>
      </w:r>
      <w:r w:rsidRPr="00667176">
        <w:rPr>
          <w:rFonts w:ascii="Times New Roman" w:hAnsi="Times New Roman" w:cs="Times New Roman"/>
          <w:sz w:val="28"/>
          <w:szCs w:val="28"/>
        </w:rPr>
        <w:t xml:space="preserve"> </w:t>
      </w:r>
      <w:r w:rsidRPr="00667176">
        <w:rPr>
          <w:rFonts w:ascii="Times New Roman" w:hAnsi="Times New Roman" w:cs="Times New Roman"/>
          <w:sz w:val="28"/>
          <w:szCs w:val="28"/>
        </w:rPr>
        <w:t xml:space="preserve">церковь в одностороннем порядке </w:t>
      </w:r>
      <w:r w:rsidRPr="00667176">
        <w:rPr>
          <w:rFonts w:ascii="Times New Roman" w:hAnsi="Times New Roman" w:cs="Times New Roman"/>
          <w:sz w:val="28"/>
          <w:szCs w:val="28"/>
        </w:rPr>
        <w:t xml:space="preserve">внесла в общецерковное </w:t>
      </w:r>
      <w:r w:rsidRPr="00667176">
        <w:rPr>
          <w:rFonts w:ascii="Times New Roman" w:hAnsi="Times New Roman" w:cs="Times New Roman"/>
          <w:sz w:val="28"/>
          <w:szCs w:val="28"/>
        </w:rPr>
        <w:t xml:space="preserve">целование веры принципиально </w:t>
      </w:r>
      <w:r w:rsidRPr="00667176">
        <w:rPr>
          <w:rFonts w:ascii="Times New Roman" w:hAnsi="Times New Roman" w:cs="Times New Roman"/>
          <w:sz w:val="28"/>
          <w:szCs w:val="28"/>
        </w:rPr>
        <w:t>новое положение о Святой Троице</w:t>
      </w:r>
      <w:r w:rsidRPr="00667176">
        <w:rPr>
          <w:rFonts w:ascii="Times New Roman" w:hAnsi="Times New Roman" w:cs="Times New Roman"/>
          <w:sz w:val="28"/>
          <w:szCs w:val="28"/>
        </w:rPr>
        <w:t xml:space="preserve"> (Святой Дух исходит не только от Бога Отца, но и от Сына), что послужило одной из причин Великого раскола. Восточные церкви с того времени стали называться православными, а все западные епархии, подчи</w:t>
      </w:r>
      <w:r w:rsidRPr="00667176">
        <w:rPr>
          <w:rFonts w:ascii="Times New Roman" w:hAnsi="Times New Roman" w:cs="Times New Roman"/>
          <w:sz w:val="28"/>
          <w:szCs w:val="28"/>
        </w:rPr>
        <w:t>ненные Риму, оказались в Римско-като</w:t>
      </w:r>
      <w:r w:rsidRPr="00667176">
        <w:rPr>
          <w:rFonts w:ascii="Times New Roman" w:hAnsi="Times New Roman" w:cs="Times New Roman"/>
          <w:sz w:val="28"/>
          <w:szCs w:val="28"/>
        </w:rPr>
        <w:t xml:space="preserve">лической (или просто католической) церкви. Окончательное раз деление церквей произошло в 1204 г., после завоевания Константинополя крестоносцами. Главные положения христианства (догматы) зафиксированы в двух источниках: Священном </w:t>
      </w:r>
      <w:r w:rsidRPr="00667176">
        <w:rPr>
          <w:rFonts w:ascii="Times New Roman" w:hAnsi="Times New Roman" w:cs="Times New Roman"/>
          <w:sz w:val="28"/>
          <w:szCs w:val="28"/>
        </w:rPr>
        <w:lastRenderedPageBreak/>
        <w:t>Писании (Библии) и Священном Предании (положениях Вселенских и поместных соборов, трудах церковных авторитетов, называемых Святыми Отцами, древней богослужебной практике) (рис. 14). Основу православия составляет</w:t>
      </w:r>
      <w:r w:rsidRPr="00667176">
        <w:rPr>
          <w:rFonts w:ascii="Times New Roman" w:hAnsi="Times New Roman" w:cs="Times New Roman"/>
          <w:sz w:val="28"/>
          <w:szCs w:val="28"/>
        </w:rPr>
        <w:t xml:space="preserve"> </w:t>
      </w:r>
      <w:proofErr w:type="spellStart"/>
      <w:r w:rsidRPr="00667176">
        <w:rPr>
          <w:rFonts w:ascii="Times New Roman" w:hAnsi="Times New Roman" w:cs="Times New Roman"/>
          <w:sz w:val="28"/>
          <w:szCs w:val="28"/>
        </w:rPr>
        <w:t>Никео-Царьградский</w:t>
      </w:r>
      <w:proofErr w:type="spellEnd"/>
      <w:r w:rsidRPr="00667176">
        <w:rPr>
          <w:rFonts w:ascii="Times New Roman" w:hAnsi="Times New Roman" w:cs="Times New Roman"/>
          <w:sz w:val="28"/>
          <w:szCs w:val="28"/>
        </w:rPr>
        <w:t xml:space="preserve">, или </w:t>
      </w:r>
      <w:proofErr w:type="spellStart"/>
      <w:r w:rsidRPr="00667176">
        <w:rPr>
          <w:rFonts w:ascii="Times New Roman" w:hAnsi="Times New Roman" w:cs="Times New Roman"/>
          <w:sz w:val="28"/>
          <w:szCs w:val="28"/>
        </w:rPr>
        <w:t>Пикео</w:t>
      </w:r>
      <w:proofErr w:type="spellEnd"/>
      <w:r w:rsidRPr="00667176">
        <w:rPr>
          <w:rFonts w:ascii="Times New Roman" w:hAnsi="Times New Roman" w:cs="Times New Roman"/>
          <w:sz w:val="28"/>
          <w:szCs w:val="28"/>
        </w:rPr>
        <w:t>-</w:t>
      </w:r>
      <w:r w:rsidRPr="00667176">
        <w:rPr>
          <w:rFonts w:ascii="Times New Roman" w:hAnsi="Times New Roman" w:cs="Times New Roman"/>
          <w:sz w:val="28"/>
          <w:szCs w:val="28"/>
        </w:rPr>
        <w:t>Константинопольс</w:t>
      </w:r>
      <w:r w:rsidRPr="00667176">
        <w:rPr>
          <w:rFonts w:ascii="Times New Roman" w:hAnsi="Times New Roman" w:cs="Times New Roman"/>
          <w:sz w:val="28"/>
          <w:szCs w:val="28"/>
        </w:rPr>
        <w:t xml:space="preserve">кий, Символ веры, принятый на </w:t>
      </w:r>
      <w:proofErr w:type="spellStart"/>
      <w:r w:rsidRPr="00667176">
        <w:rPr>
          <w:rFonts w:ascii="Times New Roman" w:hAnsi="Times New Roman" w:cs="Times New Roman"/>
          <w:sz w:val="28"/>
          <w:szCs w:val="28"/>
        </w:rPr>
        <w:t>Пи</w:t>
      </w:r>
      <w:r w:rsidRPr="00667176">
        <w:rPr>
          <w:rFonts w:ascii="Times New Roman" w:hAnsi="Times New Roman" w:cs="Times New Roman"/>
          <w:sz w:val="28"/>
          <w:szCs w:val="28"/>
        </w:rPr>
        <w:t>кейском</w:t>
      </w:r>
      <w:proofErr w:type="spellEnd"/>
      <w:r w:rsidRPr="00667176">
        <w:rPr>
          <w:rFonts w:ascii="Times New Roman" w:hAnsi="Times New Roman" w:cs="Times New Roman"/>
          <w:sz w:val="28"/>
          <w:szCs w:val="28"/>
        </w:rPr>
        <w:t xml:space="preserve"> вселенском соборе 325 г. и переработанный между 362 и 374 гг., но без поправок середины VII </w:t>
      </w:r>
      <w:r w:rsidRPr="00667176">
        <w:rPr>
          <w:rFonts w:ascii="Times New Roman" w:hAnsi="Times New Roman" w:cs="Times New Roman"/>
          <w:sz w:val="28"/>
          <w:szCs w:val="28"/>
        </w:rPr>
        <w:t>в., касающихся Троицы. Правосла</w:t>
      </w:r>
      <w:r w:rsidRPr="00667176">
        <w:rPr>
          <w:rFonts w:ascii="Times New Roman" w:hAnsi="Times New Roman" w:cs="Times New Roman"/>
          <w:sz w:val="28"/>
          <w:szCs w:val="28"/>
        </w:rPr>
        <w:t xml:space="preserve">вие предусматривает веру в </w:t>
      </w:r>
      <w:proofErr w:type="spellStart"/>
      <w:r w:rsidRPr="00667176">
        <w:rPr>
          <w:rFonts w:ascii="Times New Roman" w:hAnsi="Times New Roman" w:cs="Times New Roman"/>
          <w:sz w:val="28"/>
          <w:szCs w:val="28"/>
        </w:rPr>
        <w:t>исхождение</w:t>
      </w:r>
      <w:proofErr w:type="spellEnd"/>
      <w:r w:rsidRPr="00667176">
        <w:rPr>
          <w:rFonts w:ascii="Times New Roman" w:hAnsi="Times New Roman" w:cs="Times New Roman"/>
          <w:sz w:val="28"/>
          <w:szCs w:val="28"/>
        </w:rPr>
        <w:t xml:space="preserve"> Святого Духа только от Бога Отца, догматы </w:t>
      </w:r>
      <w:proofErr w:type="spellStart"/>
      <w:r w:rsidRPr="00667176">
        <w:rPr>
          <w:rFonts w:ascii="Times New Roman" w:hAnsi="Times New Roman" w:cs="Times New Roman"/>
          <w:sz w:val="28"/>
          <w:szCs w:val="28"/>
        </w:rPr>
        <w:t>Боговоплощения</w:t>
      </w:r>
      <w:proofErr w:type="spellEnd"/>
      <w:r w:rsidRPr="00667176">
        <w:rPr>
          <w:rFonts w:ascii="Times New Roman" w:hAnsi="Times New Roman" w:cs="Times New Roman"/>
          <w:sz w:val="28"/>
          <w:szCs w:val="28"/>
        </w:rPr>
        <w:t>, искупления, воскресения и вознесения Иисуса Христа как богочеловека, признание святости единой апостольской Церкви, необходимость крещения и упование на грядущее общее воскресение мертвых. Православие отличается от за</w:t>
      </w:r>
      <w:r w:rsidRPr="00667176">
        <w:rPr>
          <w:rFonts w:ascii="Times New Roman" w:hAnsi="Times New Roman" w:cs="Times New Roman"/>
          <w:sz w:val="28"/>
          <w:szCs w:val="28"/>
        </w:rPr>
        <w:t>падного христианства (католициз</w:t>
      </w:r>
      <w:r w:rsidRPr="00667176">
        <w:rPr>
          <w:rFonts w:ascii="Times New Roman" w:hAnsi="Times New Roman" w:cs="Times New Roman"/>
          <w:sz w:val="28"/>
          <w:szCs w:val="28"/>
        </w:rPr>
        <w:t xml:space="preserve">ма и протестантизма) также толкованием понятия Царствие Божие. Западное христианство понимает Царствие Божие как место, где христианин, чьи грехи искуплены Христом, получит от Бога после всеобщего воскресения возможность бесконечного блаженства. Православие под Царствием Божиим (спасением) понимает не награду за добрые дела, а состояние души, очищенной от всякого зла. В отличие от православия, которое признает решения только первых семи Вселенских соборов, католицизм продолжал развивать свою догматику и в дальнейшем. Поэтому основу учения Римско-католической церкви составляют не только Священное Писание и Священное Предание, содержание которого более широко, но и официальные документы главы католической церкви - Паны Римского. Православие учит, что души людей в загробном мире попадают в рай или ад. Католическая церковь сформулировала догмат о чистилище, в которое попадают души грешников, не получившие прощения в земной жизни, но и не отягощенные смертными грехами. Они горят там в очищающем огне. С догматом о чистилище связано учение о запасе добрых дел. Согласно ему Церковь располагает запасом «добрых дел». Этот запас накопился у Церкви за счет деятельности Иисуса Христа, Богоматери и святых. Римско-католическая </w:t>
      </w:r>
      <w:r w:rsidRPr="00667176">
        <w:rPr>
          <w:rFonts w:ascii="Times New Roman" w:hAnsi="Times New Roman" w:cs="Times New Roman"/>
          <w:sz w:val="28"/>
          <w:szCs w:val="28"/>
        </w:rPr>
        <w:t>церковь распоряжа</w:t>
      </w:r>
      <w:r w:rsidRPr="00667176">
        <w:rPr>
          <w:rFonts w:ascii="Times New Roman" w:hAnsi="Times New Roman" w:cs="Times New Roman"/>
          <w:sz w:val="28"/>
          <w:szCs w:val="28"/>
        </w:rPr>
        <w:t xml:space="preserve">ется этим запасом по своему усмотрению и распределяет его среди тех, кто нуждается в поддержке. На основе этого догмата в Средние века была широко распространена практика продажи индульгенций — папских грамот об отпущении грехов. Специфической особенностью католицизма выступает также положение о главенстве Папы Римского над всеми христианами. Он провозглашается наместником Христа на Земле, преемником апостола Петра, который, по </w:t>
      </w:r>
      <w:r w:rsidRPr="00667176">
        <w:rPr>
          <w:rFonts w:ascii="Times New Roman" w:hAnsi="Times New Roman" w:cs="Times New Roman"/>
          <w:sz w:val="28"/>
          <w:szCs w:val="28"/>
        </w:rPr>
        <w:t>христианскому преданию, был пер</w:t>
      </w:r>
      <w:r w:rsidRPr="00667176">
        <w:rPr>
          <w:rFonts w:ascii="Times New Roman" w:hAnsi="Times New Roman" w:cs="Times New Roman"/>
          <w:sz w:val="28"/>
          <w:szCs w:val="28"/>
        </w:rPr>
        <w:t xml:space="preserve">вым римским епископом. В развитие этих положений на I </w:t>
      </w:r>
      <w:proofErr w:type="spellStart"/>
      <w:r w:rsidRPr="00667176">
        <w:rPr>
          <w:rFonts w:ascii="Times New Roman" w:hAnsi="Times New Roman" w:cs="Times New Roman"/>
          <w:sz w:val="28"/>
          <w:szCs w:val="28"/>
        </w:rPr>
        <w:t>Ватиканском</w:t>
      </w:r>
      <w:proofErr w:type="spellEnd"/>
      <w:r w:rsidRPr="00667176">
        <w:rPr>
          <w:rFonts w:ascii="Times New Roman" w:hAnsi="Times New Roman" w:cs="Times New Roman"/>
          <w:sz w:val="28"/>
          <w:szCs w:val="28"/>
        </w:rPr>
        <w:t xml:space="preserve"> соборе (1869 — 1870 гг.) был принят догмат о </w:t>
      </w:r>
      <w:proofErr w:type="spellStart"/>
      <w:r w:rsidRPr="00667176">
        <w:rPr>
          <w:rFonts w:ascii="Times New Roman" w:hAnsi="Times New Roman" w:cs="Times New Roman"/>
          <w:sz w:val="28"/>
          <w:szCs w:val="28"/>
        </w:rPr>
        <w:t>непогреши</w:t>
      </w:r>
      <w:proofErr w:type="spellEnd"/>
      <w:r w:rsidRPr="00667176">
        <w:rPr>
          <w:rFonts w:ascii="Times New Roman" w:hAnsi="Times New Roman" w:cs="Times New Roman"/>
          <w:sz w:val="28"/>
          <w:szCs w:val="28"/>
        </w:rPr>
        <w:t xml:space="preserve"> мости Папы Римского. Иначе говоря, во всех официальных доку ментах, в публичных выступлениях устами Папы говорит сам Бог. Протестантизм возник в Северной Европе в начале XV I в. в ходе Реформации, в рамках которой антифеодальные выступления широких </w:t>
      </w:r>
      <w:r w:rsidRPr="00667176">
        <w:rPr>
          <w:rFonts w:ascii="Times New Roman" w:hAnsi="Times New Roman" w:cs="Times New Roman"/>
          <w:sz w:val="28"/>
          <w:szCs w:val="28"/>
        </w:rPr>
        <w:lastRenderedPageBreak/>
        <w:t>народных масс</w:t>
      </w:r>
      <w:r w:rsidRPr="00667176">
        <w:rPr>
          <w:rFonts w:ascii="Times New Roman" w:hAnsi="Times New Roman" w:cs="Times New Roman"/>
          <w:sz w:val="28"/>
          <w:szCs w:val="28"/>
        </w:rPr>
        <w:t xml:space="preserve"> и движение нарождающейся </w:t>
      </w:r>
      <w:proofErr w:type="spellStart"/>
      <w:r w:rsidRPr="00667176">
        <w:rPr>
          <w:rFonts w:ascii="Times New Roman" w:hAnsi="Times New Roman" w:cs="Times New Roman"/>
          <w:sz w:val="28"/>
          <w:szCs w:val="28"/>
        </w:rPr>
        <w:t>буржу</w:t>
      </w:r>
      <w:r w:rsidRPr="00667176">
        <w:rPr>
          <w:rFonts w:ascii="Times New Roman" w:hAnsi="Times New Roman" w:cs="Times New Roman"/>
          <w:sz w:val="28"/>
          <w:szCs w:val="28"/>
        </w:rPr>
        <w:t>aзии</w:t>
      </w:r>
      <w:proofErr w:type="spellEnd"/>
      <w:r w:rsidRPr="00667176">
        <w:rPr>
          <w:rFonts w:ascii="Times New Roman" w:hAnsi="Times New Roman" w:cs="Times New Roman"/>
          <w:sz w:val="28"/>
          <w:szCs w:val="28"/>
        </w:rPr>
        <w:t xml:space="preserve"> и приобрели религиозную</w:t>
      </w:r>
      <w:r w:rsidRPr="00667176">
        <w:rPr>
          <w:rFonts w:ascii="Times New Roman" w:hAnsi="Times New Roman" w:cs="Times New Roman"/>
          <w:sz w:val="28"/>
          <w:szCs w:val="28"/>
        </w:rPr>
        <w:t xml:space="preserve"> окраску. От католицизма отколо</w:t>
      </w:r>
      <w:r w:rsidRPr="00667176">
        <w:rPr>
          <w:rFonts w:ascii="Times New Roman" w:hAnsi="Times New Roman" w:cs="Times New Roman"/>
          <w:sz w:val="28"/>
          <w:szCs w:val="28"/>
        </w:rPr>
        <w:t xml:space="preserve">лась значительная часть верующих, образовавших новое направимте западного христианства. Протестанты отвергают догмат о спасающей роли Церкви и настаивают на личной связи человека и Бога. Поэтому они отрицают роль священников как посредников между человеком и Богом. Единственным источником учения в протестантизме признается Священное Писание. Авторитет Священного Предания отвергается. Библия, по мнению протестантов, должна переводиться на национальные языки. Самостоятельное чтение и толкование Библии считается обязанностью каждого верующего. Одним из принципов протестантизма является положение о всеобщем священстве. Каждый христианин, будучи крещенным, получает посвящение на общение с Богом, право проповедовать, совершать богослужение. Служитель культа в протестантизме лишен права исповедовать и отпускать грехи. Большинство </w:t>
      </w:r>
      <w:proofErr w:type="spellStart"/>
      <w:r w:rsidRPr="00667176">
        <w:rPr>
          <w:rFonts w:ascii="Times New Roman" w:hAnsi="Times New Roman" w:cs="Times New Roman"/>
          <w:sz w:val="28"/>
          <w:szCs w:val="28"/>
        </w:rPr>
        <w:t>прогестантских</w:t>
      </w:r>
      <w:proofErr w:type="spellEnd"/>
      <w:r w:rsidRPr="00667176">
        <w:rPr>
          <w:rFonts w:ascii="Times New Roman" w:hAnsi="Times New Roman" w:cs="Times New Roman"/>
          <w:sz w:val="28"/>
          <w:szCs w:val="28"/>
        </w:rPr>
        <w:t xml:space="preserve"> церквей не признает поклонения святым, почитания мощей, икон, скульптурных изображений. Важный принцип протестантизма — положение о том, что спасение человека достигается не</w:t>
      </w:r>
      <w:r w:rsidRPr="00667176">
        <w:rPr>
          <w:rFonts w:ascii="Times New Roman" w:hAnsi="Times New Roman" w:cs="Times New Roman"/>
          <w:sz w:val="28"/>
          <w:szCs w:val="28"/>
        </w:rPr>
        <w:t xml:space="preserve"> добрыми делами, а только исклю</w:t>
      </w:r>
      <w:r w:rsidRPr="00667176">
        <w:rPr>
          <w:rFonts w:ascii="Times New Roman" w:hAnsi="Times New Roman" w:cs="Times New Roman"/>
          <w:sz w:val="28"/>
          <w:szCs w:val="28"/>
        </w:rPr>
        <w:t xml:space="preserve">чительно личной верой в Бога. Вследствие грехопадения человек утратил способность совершать добро. Поэтому он не может заслужить спасение своими добрыми делами. Спасение — результат избранности человека, Божественного вмешательства. В </w:t>
      </w:r>
      <w:proofErr w:type="spellStart"/>
      <w:r w:rsidRPr="00667176">
        <w:rPr>
          <w:rFonts w:ascii="Times New Roman" w:hAnsi="Times New Roman" w:cs="Times New Roman"/>
          <w:sz w:val="28"/>
          <w:szCs w:val="28"/>
        </w:rPr>
        <w:t>протесгантизме</w:t>
      </w:r>
      <w:proofErr w:type="spellEnd"/>
      <w:r w:rsidRPr="00667176">
        <w:rPr>
          <w:rFonts w:ascii="Times New Roman" w:hAnsi="Times New Roman" w:cs="Times New Roman"/>
          <w:sz w:val="28"/>
          <w:szCs w:val="28"/>
        </w:rPr>
        <w:t xml:space="preserve"> культ, обряды и облик Церкви удешевляются и упрощаются. Отвергаются элементы помпезности и роскоши в богослужении, убранстве храма, одежде священнослужителей. Богослужение сводится к проповеди пастора, совместной молитве и совместному пению псалмов на родном языке. Структура построения протестантской церкви отличается демократизмом. Она выстраивается снизу вверх на фундаменте общего собрания всех членов общины (секты), где каждый может принять участие в обсуждении как богословских, так и материальных вопросов. Протестантизм имеет ряд течений. Одним из направлений ранней Реформации Западной церкви стало лютеранство. Лидером этого направления был католический священник Мартин Лютер (1483 — 1546), который в 1517 г. обнародовал 95 тезисов, обосновывающих необходимость реформ католицизма. Основная цель лютеранского учения направлена на разрушение власти Церкви. Лютер перевел Библию на немецкий язык, и каждый верующий получил возможность ее самостоятельно читать и толковать. Лютер отверг господство церковной </w:t>
      </w:r>
      <w:r w:rsidR="00667176" w:rsidRPr="00667176">
        <w:rPr>
          <w:rFonts w:ascii="Times New Roman" w:hAnsi="Times New Roman" w:cs="Times New Roman"/>
          <w:sz w:val="28"/>
          <w:szCs w:val="28"/>
        </w:rPr>
        <w:t>власти над светской и выдвинул ло</w:t>
      </w:r>
      <w:r w:rsidRPr="00667176">
        <w:rPr>
          <w:rFonts w:ascii="Times New Roman" w:hAnsi="Times New Roman" w:cs="Times New Roman"/>
          <w:sz w:val="28"/>
          <w:szCs w:val="28"/>
        </w:rPr>
        <w:t>зунг подчинения Церкви государству.</w:t>
      </w:r>
      <w:r w:rsidR="00667176" w:rsidRPr="00667176">
        <w:rPr>
          <w:rFonts w:ascii="Times New Roman" w:hAnsi="Times New Roman" w:cs="Times New Roman"/>
          <w:sz w:val="28"/>
          <w:szCs w:val="28"/>
        </w:rPr>
        <w:t xml:space="preserve"> </w:t>
      </w:r>
      <w:r w:rsidR="00667176" w:rsidRPr="00667176">
        <w:rPr>
          <w:rFonts w:ascii="Times New Roman" w:hAnsi="Times New Roman" w:cs="Times New Roman"/>
          <w:sz w:val="28"/>
          <w:szCs w:val="28"/>
        </w:rPr>
        <w:t xml:space="preserve">Следующее направление протестантизма — кальвинизм. Его основателем был французский теолог Жан Кальвин (1509 — </w:t>
      </w:r>
      <w:proofErr w:type="gramStart"/>
      <w:r w:rsidR="00667176" w:rsidRPr="00667176">
        <w:rPr>
          <w:rFonts w:ascii="Times New Roman" w:hAnsi="Times New Roman" w:cs="Times New Roman"/>
          <w:sz w:val="28"/>
          <w:szCs w:val="28"/>
        </w:rPr>
        <w:t>1564 )</w:t>
      </w:r>
      <w:proofErr w:type="gramEnd"/>
      <w:r w:rsidR="00667176" w:rsidRPr="00667176">
        <w:rPr>
          <w:rFonts w:ascii="Times New Roman" w:hAnsi="Times New Roman" w:cs="Times New Roman"/>
          <w:sz w:val="28"/>
          <w:szCs w:val="28"/>
        </w:rPr>
        <w:t xml:space="preserve">. Он наиболее последовательно выражал буржуазную направленность Реформации, интересы и настроения борющейся за власть буржуазии. В центре его учения стоит доктрина об абсолютном предопределении, согласно </w:t>
      </w:r>
      <w:r w:rsidR="00667176" w:rsidRPr="00667176">
        <w:rPr>
          <w:rFonts w:ascii="Times New Roman" w:hAnsi="Times New Roman" w:cs="Times New Roman"/>
          <w:sz w:val="28"/>
          <w:szCs w:val="28"/>
        </w:rPr>
        <w:lastRenderedPageBreak/>
        <w:t>которой все люди делятся на избранных и осужденных. Ни верой, ни своими добрыми делами человек не может повлиять на свою судьбу. Профессиональные успехи в торговле и предпринимательстве, накопление богатства служат свидетельством избранност</w:t>
      </w:r>
      <w:r w:rsidR="00667176" w:rsidRPr="00667176">
        <w:rPr>
          <w:rFonts w:ascii="Times New Roman" w:hAnsi="Times New Roman" w:cs="Times New Roman"/>
          <w:sz w:val="28"/>
          <w:szCs w:val="28"/>
        </w:rPr>
        <w:t>и данного человека. Другим важн</w:t>
      </w:r>
      <w:r w:rsidR="00667176" w:rsidRPr="00667176">
        <w:rPr>
          <w:rFonts w:ascii="Times New Roman" w:hAnsi="Times New Roman" w:cs="Times New Roman"/>
          <w:sz w:val="28"/>
          <w:szCs w:val="28"/>
        </w:rPr>
        <w:t>ым тезисом кальвинизма стало провозглашение необходимости повиновения народа законной власти. Третьей крупной разновидностью протестантизма выступает англиканство. Оно по своей структуре ближе других направлений реформаторства стоит к Римско-католической церкви. Это направление сохранило католическую обрядность и церковную иерархию. В его доктрине наряд</w:t>
      </w:r>
      <w:r w:rsidR="00667176" w:rsidRPr="00667176">
        <w:rPr>
          <w:rFonts w:ascii="Times New Roman" w:hAnsi="Times New Roman" w:cs="Times New Roman"/>
          <w:sz w:val="28"/>
          <w:szCs w:val="28"/>
        </w:rPr>
        <w:t xml:space="preserve">у с католическим учением </w:t>
      </w:r>
      <w:proofErr w:type="spellStart"/>
      <w:r w:rsidR="00667176" w:rsidRPr="00667176">
        <w:rPr>
          <w:rFonts w:ascii="Times New Roman" w:hAnsi="Times New Roman" w:cs="Times New Roman"/>
          <w:sz w:val="28"/>
          <w:szCs w:val="28"/>
        </w:rPr>
        <w:t>оснас</w:t>
      </w:r>
      <w:r w:rsidR="00667176" w:rsidRPr="00667176">
        <w:rPr>
          <w:rFonts w:ascii="Times New Roman" w:hAnsi="Times New Roman" w:cs="Times New Roman"/>
          <w:sz w:val="28"/>
          <w:szCs w:val="28"/>
        </w:rPr>
        <w:t>ающей</w:t>
      </w:r>
      <w:proofErr w:type="spellEnd"/>
      <w:r w:rsidR="00667176" w:rsidRPr="00667176">
        <w:rPr>
          <w:rFonts w:ascii="Times New Roman" w:hAnsi="Times New Roman" w:cs="Times New Roman"/>
          <w:sz w:val="28"/>
          <w:szCs w:val="28"/>
        </w:rPr>
        <w:t xml:space="preserve"> роли церкви существует положение о спасении личной верой. Ислам — самая молодая из всех мировых религий, возникшая в конце VI в. в Аравии. Одним из важнейших хозяйственных и духовных центров Аравии того времени была Мекка, в которой располагалась святыня, почитавшаяся большинством племен, языческий храм Кааба, окруженный изваяниями различных племенных богов. Именно в Мекке были произнесены первые проповеди новой религии — ислама — его основателем пророком Мухаммедом (рис. 15). В 610 г. он выступил с проповедью учения о едином Ноге, которое назвал ислам (в переводе с арабского «покорность», «предание себя Богу»), Последователи ислама — мусульмане — «покорные». Мухаммед провозгласил, что существует лишь один великий Аллах и что все должны быть покорны его воле, служить ему в ожидании конца мира, судного дня и установления царства справедливости и мира на Земле. При жизни пророка его высказывания, воспринимаемые как прямые слова Аллаха, передавались устно. Лишь спустя два десятилетия после смерти Мухаммеда было собрано и переписано то, что говорилось им в проповедях. Это и составило текст священной книги мусульман — Корана. Несколько позднее Корана появились хадисы — рассказы о деяниях и высказываниях Муха</w:t>
      </w:r>
      <w:r w:rsidR="00667176" w:rsidRPr="00667176">
        <w:rPr>
          <w:rFonts w:ascii="Times New Roman" w:hAnsi="Times New Roman" w:cs="Times New Roman"/>
          <w:sz w:val="28"/>
          <w:szCs w:val="28"/>
        </w:rPr>
        <w:t>ммеда и его сподвижников, соста</w:t>
      </w:r>
      <w:r w:rsidR="00667176" w:rsidRPr="00667176">
        <w:rPr>
          <w:rFonts w:ascii="Times New Roman" w:hAnsi="Times New Roman" w:cs="Times New Roman"/>
          <w:sz w:val="28"/>
          <w:szCs w:val="28"/>
        </w:rPr>
        <w:t>вившие сборники под названием Сунна. На основе Корана и Сунны мусульманские богословы разработали шариат — свод норм мусульманского нрава, морали, религиозных предписаний и ритуалов, призванный охватить в</w:t>
      </w:r>
      <w:r w:rsidR="00667176" w:rsidRPr="00667176">
        <w:rPr>
          <w:rFonts w:ascii="Times New Roman" w:hAnsi="Times New Roman" w:cs="Times New Roman"/>
          <w:sz w:val="28"/>
          <w:szCs w:val="28"/>
        </w:rPr>
        <w:t>сю жизнь мусульманина от рожден</w:t>
      </w:r>
      <w:r w:rsidR="00667176" w:rsidRPr="00667176">
        <w:rPr>
          <w:rFonts w:ascii="Times New Roman" w:hAnsi="Times New Roman" w:cs="Times New Roman"/>
          <w:sz w:val="28"/>
          <w:szCs w:val="28"/>
        </w:rPr>
        <w:t xml:space="preserve">ия до смерти. В шариате встречаются нравственные нормы общечеловеческого значения: не убий, не прелюбодействуй, не лги, будь честным, добрым, чти отца и мать своих. Однако есть наставления и чисто исламские, проповедующие покорность Аллаху п власти, ибо она от Бога. В исламе наиболее последовательно проводится принцип монотеизма, чем в других мировых религиях. Вера в единого Бога Аллаха — основа ислама. Аллах сотворил все сущее, он — высший, всемогущий, мудрый верховный Судья. В исламе проповедуется бессмертие души. После смерти она покидает тело и воскресает в день Страшного суда. Как и в христианстве, утверждается существование ада и рая в загробном мире. Ислам утверждает веру в </w:t>
      </w:r>
      <w:r w:rsidR="00667176" w:rsidRPr="00667176">
        <w:rPr>
          <w:rFonts w:ascii="Times New Roman" w:hAnsi="Times New Roman" w:cs="Times New Roman"/>
          <w:sz w:val="28"/>
          <w:szCs w:val="28"/>
        </w:rPr>
        <w:lastRenderedPageBreak/>
        <w:t>Божественное предопределение. Все подчинено воле Аллаха.</w:t>
      </w:r>
      <w:r w:rsidR="00667176" w:rsidRPr="00667176">
        <w:rPr>
          <w:rFonts w:ascii="Times New Roman" w:hAnsi="Times New Roman" w:cs="Times New Roman"/>
          <w:sz w:val="28"/>
          <w:szCs w:val="28"/>
        </w:rPr>
        <w:t xml:space="preserve"> </w:t>
      </w:r>
      <w:r w:rsidR="00667176" w:rsidRPr="00667176">
        <w:rPr>
          <w:rFonts w:ascii="Times New Roman" w:hAnsi="Times New Roman" w:cs="Times New Roman"/>
          <w:sz w:val="28"/>
          <w:szCs w:val="28"/>
        </w:rPr>
        <w:t xml:space="preserve">Основные культовые требования ислама выражены в пяти Столпах веры. Каждый правоверный мусульманин обязан их неукоснительно соблюдать. Первое культовое требование (предписание) - произнесение краткой формулы, которая содержит основную суть ислама: «Нет Бога, кроме Аллаха, и Мухаммед — пророк его». Второе — ежедневная пятикратная молитва (намаз). Третье — соблюдение поста (уразы) в течение месяца по лунному календарю в </w:t>
      </w:r>
      <w:r w:rsidR="00667176" w:rsidRPr="00667176">
        <w:rPr>
          <w:rFonts w:ascii="Times New Roman" w:hAnsi="Times New Roman" w:cs="Times New Roman"/>
          <w:sz w:val="28"/>
          <w:szCs w:val="28"/>
        </w:rPr>
        <w:t xml:space="preserve">месяц рамазан. </w:t>
      </w:r>
      <w:r w:rsidR="00667176" w:rsidRPr="00667176">
        <w:rPr>
          <w:rFonts w:ascii="Times New Roman" w:hAnsi="Times New Roman" w:cs="Times New Roman"/>
          <w:sz w:val="28"/>
          <w:szCs w:val="28"/>
        </w:rPr>
        <w:t xml:space="preserve">Первоначально это была добровольная благотворительность во имя Аллаха. Затем она превратилась в обязанность для очищения грехов. В настоящее время </w:t>
      </w:r>
      <w:proofErr w:type="spellStart"/>
      <w:r w:rsidR="00667176" w:rsidRPr="00667176">
        <w:rPr>
          <w:rFonts w:ascii="Times New Roman" w:hAnsi="Times New Roman" w:cs="Times New Roman"/>
          <w:sz w:val="28"/>
          <w:szCs w:val="28"/>
        </w:rPr>
        <w:t>закят</w:t>
      </w:r>
      <w:proofErr w:type="spellEnd"/>
      <w:r w:rsidR="00667176" w:rsidRPr="00667176">
        <w:rPr>
          <w:rFonts w:ascii="Times New Roman" w:hAnsi="Times New Roman" w:cs="Times New Roman"/>
          <w:sz w:val="28"/>
          <w:szCs w:val="28"/>
        </w:rPr>
        <w:t xml:space="preserve"> это уплата налога, взимание которого предписано по Корану. Пятое культовое требование — паломничество в Мекку (хадж). Основные направления ислама — </w:t>
      </w:r>
      <w:proofErr w:type="gramStart"/>
      <w:r w:rsidR="00667176" w:rsidRPr="00667176">
        <w:rPr>
          <w:rFonts w:ascii="Times New Roman" w:hAnsi="Times New Roman" w:cs="Times New Roman"/>
          <w:sz w:val="28"/>
          <w:szCs w:val="28"/>
        </w:rPr>
        <w:t>и ,</w:t>
      </w:r>
      <w:proofErr w:type="gramEnd"/>
      <w:r w:rsidR="00667176" w:rsidRPr="00667176">
        <w:rPr>
          <w:rFonts w:ascii="Times New Roman" w:hAnsi="Times New Roman" w:cs="Times New Roman"/>
          <w:sz w:val="28"/>
          <w:szCs w:val="28"/>
        </w:rPr>
        <w:t xml:space="preserve"> из них наиболее распространен суннизм. О</w:t>
      </w:r>
      <w:r w:rsidR="00667176" w:rsidRPr="00667176">
        <w:rPr>
          <w:rFonts w:ascii="Times New Roman" w:hAnsi="Times New Roman" w:cs="Times New Roman"/>
          <w:sz w:val="28"/>
          <w:szCs w:val="28"/>
        </w:rPr>
        <w:t xml:space="preserve">снову религиозной и </w:t>
      </w:r>
      <w:proofErr w:type="spellStart"/>
      <w:r w:rsidR="00667176" w:rsidRPr="00667176">
        <w:rPr>
          <w:rFonts w:ascii="Times New Roman" w:hAnsi="Times New Roman" w:cs="Times New Roman"/>
          <w:sz w:val="28"/>
          <w:szCs w:val="28"/>
        </w:rPr>
        <w:t>общес</w:t>
      </w:r>
      <w:r w:rsidR="00667176" w:rsidRPr="00667176">
        <w:rPr>
          <w:rFonts w:ascii="Times New Roman" w:hAnsi="Times New Roman" w:cs="Times New Roman"/>
          <w:sz w:val="28"/>
          <w:szCs w:val="28"/>
        </w:rPr>
        <w:t>венной</w:t>
      </w:r>
      <w:proofErr w:type="spellEnd"/>
      <w:r w:rsidR="00667176" w:rsidRPr="00667176">
        <w:rPr>
          <w:rFonts w:ascii="Times New Roman" w:hAnsi="Times New Roman" w:cs="Times New Roman"/>
          <w:sz w:val="28"/>
          <w:szCs w:val="28"/>
        </w:rPr>
        <w:t xml:space="preserve"> практики суннитов кроме Корана составляет Сунна. Верховная власть в халифате (государстве мусульман), по мнению суннитов, должна принадлежать халифам, избираемым всей общиной. Шииты же признают законной лишь наследственную передачу власти потомкам пророка Мухаммеда по линии его двоюродного брата Али. В суннитском исламе отсутствуют церковь и священнослужители, а суннитские богословы (улемы) в отличие от шиитских не пользуются правом выносить собственные решения по наиболее важным вопросам религиозной и общественной жизни. Их функция сводится лишь к толкованию священных текстов. Шиизм не представляет единого целостного учения или единой церковной организации. Многочисленные шиитские течения и секты (</w:t>
      </w:r>
      <w:proofErr w:type="spellStart"/>
      <w:r w:rsidR="00667176" w:rsidRPr="00667176">
        <w:rPr>
          <w:rFonts w:ascii="Times New Roman" w:hAnsi="Times New Roman" w:cs="Times New Roman"/>
          <w:sz w:val="28"/>
          <w:szCs w:val="28"/>
        </w:rPr>
        <w:t>имамиты</w:t>
      </w:r>
      <w:proofErr w:type="spellEnd"/>
      <w:r w:rsidR="00667176" w:rsidRPr="00667176">
        <w:rPr>
          <w:rFonts w:ascii="Times New Roman" w:hAnsi="Times New Roman" w:cs="Times New Roman"/>
          <w:sz w:val="28"/>
          <w:szCs w:val="28"/>
        </w:rPr>
        <w:t>, исмаилиты, друзы,</w:t>
      </w:r>
      <w:r w:rsidR="00667176" w:rsidRPr="00667176">
        <w:rPr>
          <w:rFonts w:ascii="Times New Roman" w:hAnsi="Times New Roman" w:cs="Times New Roman"/>
          <w:sz w:val="28"/>
          <w:szCs w:val="28"/>
        </w:rPr>
        <w:t xml:space="preserve"> а</w:t>
      </w:r>
      <w:r w:rsidR="00667176" w:rsidRPr="00667176">
        <w:rPr>
          <w:rFonts w:ascii="Times New Roman" w:hAnsi="Times New Roman" w:cs="Times New Roman"/>
          <w:sz w:val="28"/>
          <w:szCs w:val="28"/>
        </w:rPr>
        <w:t>л</w:t>
      </w:r>
      <w:r w:rsidR="00667176" w:rsidRPr="00667176">
        <w:rPr>
          <w:rFonts w:ascii="Times New Roman" w:hAnsi="Times New Roman" w:cs="Times New Roman"/>
          <w:sz w:val="28"/>
          <w:szCs w:val="28"/>
        </w:rPr>
        <w:t>ф</w:t>
      </w:r>
      <w:r w:rsidR="00667176" w:rsidRPr="00667176">
        <w:rPr>
          <w:rFonts w:ascii="Times New Roman" w:hAnsi="Times New Roman" w:cs="Times New Roman"/>
          <w:sz w:val="28"/>
          <w:szCs w:val="28"/>
        </w:rPr>
        <w:t>авиты и многие другие) связаны общими историческими корнями и идейными положениями. Главное из них признание четвертого халифа Али и его потомков единственно законными преемниками пророка Мухаммеда в качестве духовного и светского главы мусульманской общины (имама). В настоящее время во многих странах, где распространен ислам, действуют мусульманские политические партии и общественные организации. Существует также целая сеть международных исламских организаций (Организация исламской конференции, Лига исламского мира и др.), действующих как на государственной, так и на неправительственной основе. Одни из них сосредоточили свое внимание на религиозно-культурной сфере, другие - па политике, третьи на сфере экономики. Ислам распространен среди значительной доли населения нашей страны. При этом подавл</w:t>
      </w:r>
      <w:r w:rsidR="00667176" w:rsidRPr="00667176">
        <w:rPr>
          <w:rFonts w:ascii="Times New Roman" w:hAnsi="Times New Roman" w:cs="Times New Roman"/>
          <w:sz w:val="28"/>
          <w:szCs w:val="28"/>
        </w:rPr>
        <w:t>яющую часть представляют мусуль</w:t>
      </w:r>
      <w:r w:rsidR="00667176" w:rsidRPr="00667176">
        <w:rPr>
          <w:rFonts w:ascii="Times New Roman" w:hAnsi="Times New Roman" w:cs="Times New Roman"/>
          <w:sz w:val="28"/>
          <w:szCs w:val="28"/>
        </w:rPr>
        <w:t>мане-сунниты. Они объединены в несколько самостоятельных духовных управлений с центрами в крупных городах России. Действуют мусульманский институт и ряд средних учебных заведении (медресе). Ежегодно многие мусульмане, проживающие в России, отправляются для совершения паломничества в Мекку</w:t>
      </w:r>
      <w:r w:rsidR="00667176" w:rsidRPr="00667176">
        <w:rPr>
          <w:rFonts w:ascii="Times New Roman" w:hAnsi="Times New Roman" w:cs="Times New Roman"/>
          <w:sz w:val="28"/>
          <w:szCs w:val="28"/>
        </w:rPr>
        <w:t>.</w:t>
      </w:r>
    </w:p>
    <w:sectPr w:rsidR="003C6462" w:rsidRPr="00667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45"/>
    <w:rsid w:val="003C6462"/>
    <w:rsid w:val="00667176"/>
    <w:rsid w:val="0081129D"/>
    <w:rsid w:val="00CA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9440A-770A-4A2E-85D0-399560B6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3293</Words>
  <Characters>18774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2025-12-02T08:50:00Z</dcterms:created>
  <dcterms:modified xsi:type="dcterms:W3CDTF">2025-12-02T09:05:00Z</dcterms:modified>
</cp:coreProperties>
</file>