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57" w:rsidRPr="00E746B5" w:rsidRDefault="006D4957" w:rsidP="006D495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374755"/>
      <w:bookmarkStart w:id="1" w:name="_Hlk205283352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2.3. Параллельность прямых, прямой и плоскости, плоскостей.</w:t>
      </w:r>
      <w:bookmarkEnd w:id="0"/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</w:t>
      </w:r>
      <w:proofErr w:type="gramStart"/>
      <w:r w:rsidRPr="00E746B5">
        <w:rPr>
          <w:rFonts w:ascii="Times New Roman" w:hAnsi="Times New Roman" w:cs="Times New Roman"/>
          <w:i/>
          <w:iCs/>
          <w:sz w:val="24"/>
          <w:szCs w:val="24"/>
        </w:rPr>
        <w:t>параллельные</w:t>
      </w:r>
      <w:proofErr w:type="gramEnd"/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 прямая и плоскость. Определение. Признак. Свойства. Параллельные плоскости. Определение. Признак. Свойства.</w:t>
      </w: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Две прямые а и </w:t>
      </w:r>
      <w:proofErr w:type="spellStart"/>
      <w:r w:rsidRPr="005514D9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5514D9">
        <w:rPr>
          <w:rFonts w:ascii="Times New Roman" w:hAnsi="Times New Roman" w:cs="Times New Roman"/>
          <w:sz w:val="24"/>
          <w:szCs w:val="24"/>
        </w:rPr>
        <w:t xml:space="preserve"> называются </w:t>
      </w:r>
      <w:r w:rsidRPr="005514D9">
        <w:rPr>
          <w:rFonts w:ascii="Times New Roman" w:hAnsi="Times New Roman" w:cs="Times New Roman"/>
          <w:b/>
          <w:bCs/>
          <w:sz w:val="24"/>
          <w:szCs w:val="24"/>
        </w:rPr>
        <w:t>параллельными (</w:t>
      </w:r>
      <w:proofErr w:type="spellStart"/>
      <w:r w:rsidRPr="005514D9">
        <w:rPr>
          <w:rFonts w:ascii="Times New Roman" w:hAnsi="Times New Roman" w:cs="Times New Roman"/>
          <w:b/>
          <w:bCs/>
          <w:sz w:val="24"/>
          <w:szCs w:val="24"/>
        </w:rPr>
        <w:t>a||b</w:t>
      </w:r>
      <w:proofErr w:type="spellEnd"/>
      <w:r w:rsidRPr="005514D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514D9">
        <w:rPr>
          <w:rFonts w:ascii="Times New Roman" w:hAnsi="Times New Roman" w:cs="Times New Roman"/>
          <w:sz w:val="24"/>
          <w:szCs w:val="24"/>
        </w:rPr>
        <w:t>, если они лежат в одной плоскости и не имеют общих точек</w:t>
      </w:r>
      <w:r>
        <w:rPr>
          <w:rFonts w:ascii="Times New Roman" w:hAnsi="Times New Roman" w:cs="Times New Roman"/>
          <w:sz w:val="24"/>
          <w:szCs w:val="24"/>
        </w:rPr>
        <w:t xml:space="preserve"> (рис.8)</w:t>
      </w:r>
      <w:r w:rsidRPr="00551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957" w:rsidRDefault="006D4957" w:rsidP="006D4957">
      <w:pPr>
        <w:keepNext/>
        <w:spacing w:after="0" w:line="360" w:lineRule="auto"/>
        <w:ind w:firstLine="709"/>
        <w:jc w:val="center"/>
      </w:pPr>
      <w:r w:rsidRPr="005514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4132" cy="1096240"/>
            <wp:effectExtent l="19050" t="19050" r="20320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350" cy="11263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4957" w:rsidRDefault="006D4957" w:rsidP="006D4957">
      <w:pPr>
        <w:pStyle w:val="a3"/>
        <w:jc w:val="center"/>
      </w:pPr>
      <w:r>
        <w:t>Рисунок 8</w:t>
      </w: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44E">
        <w:rPr>
          <w:rFonts w:ascii="Times New Roman" w:hAnsi="Times New Roman" w:cs="Times New Roman"/>
          <w:b/>
          <w:bCs/>
          <w:sz w:val="24"/>
          <w:szCs w:val="24"/>
        </w:rPr>
        <w:t>Прямая параллельна плоскости</w:t>
      </w:r>
      <w:r w:rsidRPr="003B552B">
        <w:rPr>
          <w:rFonts w:ascii="Times New Roman" w:hAnsi="Times New Roman" w:cs="Times New Roman"/>
          <w:sz w:val="24"/>
          <w:szCs w:val="24"/>
        </w:rPr>
        <w:t xml:space="preserve">. </w:t>
      </w:r>
      <w:r w:rsidRPr="003F044E">
        <w:rPr>
          <w:rFonts w:ascii="Times New Roman" w:hAnsi="Times New Roman" w:cs="Times New Roman"/>
          <w:sz w:val="24"/>
          <w:szCs w:val="24"/>
        </w:rPr>
        <w:t xml:space="preserve">Условие: </w:t>
      </w:r>
      <w:proofErr w:type="gramStart"/>
      <w:r w:rsidRPr="003F044E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3F044E">
        <w:rPr>
          <w:rFonts w:ascii="Times New Roman" w:hAnsi="Times New Roman" w:cs="Times New Roman"/>
          <w:sz w:val="24"/>
          <w:szCs w:val="24"/>
        </w:rPr>
        <w:t xml:space="preserve"> не имеет общих точек с плоскостью</w:t>
      </w:r>
      <w:r w:rsidRPr="003B552B">
        <w:rPr>
          <w:rFonts w:ascii="Times New Roman" w:hAnsi="Times New Roman" w:cs="Times New Roman"/>
          <w:sz w:val="24"/>
          <w:szCs w:val="24"/>
        </w:rPr>
        <w:t xml:space="preserve"> (рис.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552B">
        <w:rPr>
          <w:rFonts w:ascii="Times New Roman" w:hAnsi="Times New Roman" w:cs="Times New Roman"/>
          <w:sz w:val="24"/>
          <w:szCs w:val="24"/>
        </w:rPr>
        <w:t>)</w:t>
      </w:r>
      <w:r w:rsidRPr="003F044E">
        <w:rPr>
          <w:rFonts w:ascii="Times New Roman" w:hAnsi="Times New Roman" w:cs="Times New Roman"/>
          <w:sz w:val="24"/>
          <w:szCs w:val="24"/>
        </w:rPr>
        <w:t>.</w:t>
      </w:r>
    </w:p>
    <w:p w:rsidR="006D4957" w:rsidRDefault="006D4957" w:rsidP="006D4957">
      <w:pPr>
        <w:keepNext/>
        <w:spacing w:after="0" w:line="360" w:lineRule="auto"/>
        <w:ind w:firstLine="709"/>
        <w:jc w:val="center"/>
      </w:pPr>
      <w:r w:rsidRPr="003B55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0549" cy="1262496"/>
            <wp:effectExtent l="19050" t="19050" r="26035" b="139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459" cy="12819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4957" w:rsidRDefault="006D4957" w:rsidP="006D4957">
      <w:pPr>
        <w:pStyle w:val="a3"/>
        <w:jc w:val="center"/>
      </w:pPr>
      <w:r>
        <w:t>Рисунок 9</w:t>
      </w: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>Параллельные плоскости</w:t>
      </w:r>
      <w:r w:rsidRPr="005514D9">
        <w:rPr>
          <w:rFonts w:ascii="Times New Roman" w:hAnsi="Times New Roman" w:cs="Times New Roman"/>
          <w:sz w:val="24"/>
          <w:szCs w:val="24"/>
        </w:rPr>
        <w:t xml:space="preserve"> (непересекающиеся) — плоскости, не имеющие общих точек</w:t>
      </w:r>
      <w:r>
        <w:rPr>
          <w:rFonts w:ascii="Times New Roman" w:hAnsi="Times New Roman" w:cs="Times New Roman"/>
          <w:sz w:val="24"/>
          <w:szCs w:val="24"/>
        </w:rPr>
        <w:t xml:space="preserve"> (рис.10)</w:t>
      </w:r>
      <w:r w:rsidRPr="00551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957" w:rsidRDefault="006D4957" w:rsidP="006D4957">
      <w:pPr>
        <w:keepNext/>
        <w:spacing w:after="0" w:line="360" w:lineRule="auto"/>
        <w:ind w:firstLine="709"/>
        <w:jc w:val="center"/>
      </w:pPr>
      <w:r w:rsidRPr="005514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8567" cy="1123950"/>
            <wp:effectExtent l="19050" t="19050" r="1778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319" cy="1147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4957" w:rsidRDefault="006D4957" w:rsidP="006D4957">
      <w:pPr>
        <w:pStyle w:val="a3"/>
        <w:jc w:val="center"/>
      </w:pPr>
      <w:r>
        <w:t>Рисунок 10</w:t>
      </w: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4957" w:rsidRPr="000D55AD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b/>
          <w:bCs/>
          <w:sz w:val="24"/>
          <w:szCs w:val="24"/>
        </w:rPr>
        <w:t>Теорема</w:t>
      </w:r>
      <w:r w:rsidRPr="000D55AD">
        <w:rPr>
          <w:rFonts w:ascii="Times New Roman" w:hAnsi="Times New Roman" w:cs="Times New Roman"/>
          <w:sz w:val="24"/>
          <w:szCs w:val="24"/>
        </w:rPr>
        <w:t>: если   две   пересекающиеся   прямые   одной   плоскости соответственно параллельны двум прямым другой плоскости, то эти плоскости параллельны</w:t>
      </w:r>
      <w:r>
        <w:rPr>
          <w:rFonts w:ascii="Times New Roman" w:hAnsi="Times New Roman" w:cs="Times New Roman"/>
          <w:sz w:val="24"/>
          <w:szCs w:val="24"/>
        </w:rPr>
        <w:t xml:space="preserve"> (рис.11)</w:t>
      </w:r>
      <w:r w:rsidRPr="000D55AD">
        <w:rPr>
          <w:rFonts w:ascii="Times New Roman" w:hAnsi="Times New Roman" w:cs="Times New Roman"/>
          <w:sz w:val="24"/>
          <w:szCs w:val="24"/>
        </w:rPr>
        <w:t>.</w:t>
      </w:r>
    </w:p>
    <w:p w:rsidR="006D4957" w:rsidRDefault="006D4957" w:rsidP="006D4957">
      <w:pPr>
        <w:keepNext/>
        <w:jc w:val="center"/>
      </w:pPr>
      <w:r w:rsidRPr="001521AE">
        <w:rPr>
          <w:noProof/>
          <w:lang w:eastAsia="ru-RU"/>
        </w:rPr>
        <w:lastRenderedPageBreak/>
        <w:drawing>
          <wp:inline distT="0" distB="0" distL="0" distR="0">
            <wp:extent cx="1670223" cy="1634837"/>
            <wp:effectExtent l="19050" t="19050" r="25400" b="2286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618" cy="16440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4957" w:rsidRPr="001521AE" w:rsidRDefault="006D4957" w:rsidP="006D4957">
      <w:pPr>
        <w:pStyle w:val="a3"/>
        <w:jc w:val="center"/>
      </w:pPr>
      <w:r>
        <w:t>Рисунок 11</w:t>
      </w:r>
    </w:p>
    <w:p w:rsidR="006D4957" w:rsidRPr="001521AE" w:rsidRDefault="006D4957" w:rsidP="006D4957"/>
    <w:p w:rsidR="006D4957" w:rsidRPr="000D55AD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5AD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параллельных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прямых и </w:t>
      </w:r>
      <w:r w:rsidRPr="000D55AD">
        <w:rPr>
          <w:rFonts w:ascii="Times New Roman" w:hAnsi="Times New Roman" w:cs="Times New Roman"/>
          <w:b/>
          <w:bCs/>
          <w:sz w:val="24"/>
          <w:szCs w:val="24"/>
        </w:rPr>
        <w:t>плоскостей.</w:t>
      </w:r>
    </w:p>
    <w:p w:rsidR="006D4957" w:rsidRPr="000D55AD" w:rsidRDefault="006D4957" w:rsidP="006D495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Через две параллельные прямые можно провести плоскость, и эта плоскость единственна. </w:t>
      </w:r>
    </w:p>
    <w:p w:rsidR="006D4957" w:rsidRPr="000D55AD" w:rsidRDefault="006D4957" w:rsidP="006D495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Если две прямые параллельны третьей прямой, то они параллельны между собой или совпадают. </w:t>
      </w:r>
    </w:p>
    <w:p w:rsidR="006D4957" w:rsidRDefault="006D4957" w:rsidP="006D495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Через точку вне </w:t>
      </w:r>
      <w:proofErr w:type="gramStart"/>
      <w:r w:rsidRPr="000D55AD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0D55AD">
        <w:rPr>
          <w:rFonts w:ascii="Times New Roman" w:hAnsi="Times New Roman" w:cs="Times New Roman"/>
          <w:sz w:val="24"/>
          <w:szCs w:val="24"/>
        </w:rPr>
        <w:t xml:space="preserve"> можно провести прямую, параллельную данной прямой, и эта прямая единственна. </w:t>
      </w:r>
    </w:p>
    <w:p w:rsidR="006D4957" w:rsidRDefault="006D4957" w:rsidP="006D495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две параллельные плоскости пересечены третьей, то линии их пересечения параллельны </w:t>
      </w:r>
      <w:r w:rsidRPr="000D55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D55AD">
        <w:rPr>
          <w:rFonts w:ascii="Times New Roman" w:hAnsi="Times New Roman" w:cs="Times New Roman"/>
          <w:sz w:val="24"/>
          <w:szCs w:val="24"/>
        </w:rPr>
        <w:t>||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D55AD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 xml:space="preserve">рис.12). </w:t>
      </w:r>
    </w:p>
    <w:p w:rsidR="006D4957" w:rsidRDefault="006D4957" w:rsidP="006D4957">
      <w:pPr>
        <w:keepNext/>
        <w:spacing w:after="0" w:line="360" w:lineRule="auto"/>
        <w:jc w:val="center"/>
      </w:pPr>
      <w:r w:rsidRPr="000D55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7432" cy="2093769"/>
            <wp:effectExtent l="19050" t="19050" r="13335" b="209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93" cy="21659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4957" w:rsidRDefault="006D4957" w:rsidP="006D49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t>Рисунок 12</w:t>
      </w:r>
    </w:p>
    <w:p w:rsidR="006D4957" w:rsidRDefault="006D4957" w:rsidP="006D495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D4957" w:rsidRDefault="006D4957" w:rsidP="006D495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    Отрезки     </w:t>
      </w:r>
      <w:proofErr w:type="gramStart"/>
      <w:r w:rsidRPr="000D55AD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0D55AD">
        <w:rPr>
          <w:rFonts w:ascii="Times New Roman" w:hAnsi="Times New Roman" w:cs="Times New Roman"/>
          <w:sz w:val="24"/>
          <w:szCs w:val="24"/>
        </w:rPr>
        <w:t xml:space="preserve">     прямых, заключённые   между   параллельными   плоскостями, равны (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0D55A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0D55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(рис.13)</w:t>
      </w:r>
      <w:r w:rsidRPr="000D55AD">
        <w:rPr>
          <w:rFonts w:ascii="Times New Roman" w:hAnsi="Times New Roman" w:cs="Times New Roman"/>
          <w:sz w:val="24"/>
          <w:szCs w:val="24"/>
        </w:rPr>
        <w:t>.</w:t>
      </w:r>
    </w:p>
    <w:p w:rsidR="006D4957" w:rsidRDefault="006D4957" w:rsidP="006D4957">
      <w:pPr>
        <w:keepNext/>
        <w:spacing w:after="0" w:line="360" w:lineRule="auto"/>
        <w:jc w:val="center"/>
      </w:pPr>
      <w:r w:rsidRPr="000D55A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71557" cy="2001982"/>
            <wp:effectExtent l="19050" t="19050" r="24130" b="177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668" cy="20152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4957" w:rsidRPr="000D55AD" w:rsidRDefault="006D4957" w:rsidP="006D49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t>Рисунок 13</w:t>
      </w:r>
    </w:p>
    <w:p w:rsidR="006D4957" w:rsidRPr="000D55AD" w:rsidRDefault="006D4957" w:rsidP="006D495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5AD">
        <w:rPr>
          <w:rFonts w:ascii="Times New Roman" w:hAnsi="Times New Roman" w:cs="Times New Roman"/>
          <w:b/>
          <w:bCs/>
          <w:sz w:val="24"/>
          <w:szCs w:val="24"/>
        </w:rPr>
        <w:t>Признаки параллельности прямой и плоскости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D4957" w:rsidRPr="000D55AD" w:rsidRDefault="006D4957" w:rsidP="006D4957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если прямая, лежащая вне плоскости, параллельна какой-либо прямой, лежащей в этой плоскости, то она параллельна этой плоскости; </w:t>
      </w:r>
    </w:p>
    <w:p w:rsidR="006D4957" w:rsidRPr="000D55AD" w:rsidRDefault="006D4957" w:rsidP="006D4957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если прямая и плоскость перпендикулярны одной и той же прямой, то они параллельны. </w:t>
      </w:r>
    </w:p>
    <w:p w:rsidR="006D4957" w:rsidRPr="000D55AD" w:rsidRDefault="006D4957" w:rsidP="006D495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5AD">
        <w:rPr>
          <w:rFonts w:ascii="Times New Roman" w:hAnsi="Times New Roman" w:cs="Times New Roman"/>
          <w:b/>
          <w:bCs/>
          <w:sz w:val="24"/>
          <w:szCs w:val="24"/>
        </w:rPr>
        <w:t xml:space="preserve">Признаки параллельности плоскостей. </w:t>
      </w:r>
    </w:p>
    <w:p w:rsidR="006D4957" w:rsidRPr="000D55AD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• если две пересекающиеся прямые одной плоскости соответственно параллельны двум пересекающимся прямым другой плоскости, то эти плоскости параллельны; </w:t>
      </w:r>
    </w:p>
    <w:p w:rsidR="006D4957" w:rsidRPr="000D55AD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• если две плоскости перпендикулярны одной и той же прямой, то они параллельны; </w:t>
      </w:r>
    </w:p>
    <w:p w:rsidR="006D4957" w:rsidRPr="000D55AD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5AD">
        <w:rPr>
          <w:rFonts w:ascii="Times New Roman" w:hAnsi="Times New Roman" w:cs="Times New Roman"/>
          <w:sz w:val="24"/>
          <w:szCs w:val="24"/>
        </w:rPr>
        <w:t xml:space="preserve">• два угла с соответственно параллельными или одинаково направленными сторонами равны между собой. </w:t>
      </w:r>
    </w:p>
    <w:p w:rsidR="006D4957" w:rsidRDefault="006D4957" w:rsidP="006D4957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5284705"/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6D4957" w:rsidRPr="00EE0A8B" w:rsidRDefault="006D4957" w:rsidP="006D495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8B">
        <w:rPr>
          <w:rFonts w:ascii="Times New Roman" w:hAnsi="Times New Roman" w:cs="Times New Roman"/>
          <w:sz w:val="24"/>
          <w:szCs w:val="24"/>
        </w:rPr>
        <w:t xml:space="preserve">Какие прямые и плоскости называются параллельными? </w:t>
      </w:r>
    </w:p>
    <w:p w:rsidR="006D4957" w:rsidRDefault="006D4957" w:rsidP="006D495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F50">
        <w:rPr>
          <w:rFonts w:ascii="Times New Roman" w:hAnsi="Times New Roman" w:cs="Times New Roman"/>
          <w:sz w:val="24"/>
          <w:szCs w:val="24"/>
        </w:rPr>
        <w:t xml:space="preserve">Сколько плоскостей можно провести через две параллельные прямые? </w:t>
      </w:r>
    </w:p>
    <w:p w:rsidR="006D4957" w:rsidRPr="00EE0A8B" w:rsidRDefault="006D4957" w:rsidP="006D495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F50">
        <w:rPr>
          <w:rFonts w:ascii="Times New Roman" w:hAnsi="Times New Roman" w:cs="Times New Roman"/>
          <w:sz w:val="24"/>
          <w:szCs w:val="24"/>
        </w:rPr>
        <w:t xml:space="preserve">Сколько параллельных прямых можно провести через данную точку, параллельную </w:t>
      </w:r>
      <w:proofErr w:type="gramStart"/>
      <w:r w:rsidRPr="00BB5F50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BB5F50">
        <w:rPr>
          <w:rFonts w:ascii="Times New Roman" w:hAnsi="Times New Roman" w:cs="Times New Roman"/>
          <w:sz w:val="24"/>
          <w:szCs w:val="24"/>
        </w:rPr>
        <w:t xml:space="preserve"> прямой?</w:t>
      </w:r>
    </w:p>
    <w:p w:rsidR="006D4957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957" w:rsidRPr="00BB5F50" w:rsidRDefault="006D4957" w:rsidP="006D4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F50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6D4957" w:rsidRPr="00BB5F50" w:rsidRDefault="006D4957" w:rsidP="006D4957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6D4957" w:rsidRDefault="006D4957" w:rsidP="006D4957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bookmarkEnd w:id="1"/>
    <w:bookmarkEnd w:id="2"/>
    <w:p w:rsidR="00D168A9" w:rsidRDefault="00D168A9"/>
    <w:sectPr w:rsidR="00D1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ACA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CF7D91"/>
    <w:multiLevelType w:val="hybridMultilevel"/>
    <w:tmpl w:val="282EBE98"/>
    <w:lvl w:ilvl="0" w:tplc="1CD6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7620FD"/>
    <w:multiLevelType w:val="hybridMultilevel"/>
    <w:tmpl w:val="E5CEB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65640D66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68A9"/>
    <w:rsid w:val="006D4957"/>
    <w:rsid w:val="00D1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57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D4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6D49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6D49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2025-10-27T09:19:00Z</dcterms:created>
  <dcterms:modified xsi:type="dcterms:W3CDTF">2025-10-27T09:19:00Z</dcterms:modified>
</cp:coreProperties>
</file>