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08A6E" w14:textId="77777777" w:rsidR="002E30F4" w:rsidRDefault="002E30F4" w:rsidP="002E30F4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bookmarkStart w:id="0" w:name="_Toc187334863"/>
      <w:bookmarkStart w:id="1" w:name="_Hlk187587756"/>
      <w:r w:rsidRPr="0048433E">
        <w:rPr>
          <w:rFonts w:ascii="Times New Roman" w:hAnsi="Times New Roman" w:cs="Times New Roman"/>
          <w:b/>
          <w:bCs/>
          <w:color w:val="auto"/>
          <w:sz w:val="24"/>
          <w:szCs w:val="24"/>
          <w:lang w:eastAsia="ar-SA"/>
        </w:rPr>
        <w:t>Тема 5.6 Сечение многогранников.</w:t>
      </w:r>
      <w:bookmarkEnd w:id="0"/>
    </w:p>
    <w:p w14:paraId="51BB764D" w14:textId="77777777" w:rsidR="002E30F4" w:rsidRDefault="002E30F4" w:rsidP="002E30F4">
      <w:pPr>
        <w:rPr>
          <w:lang w:eastAsia="ar-SA"/>
        </w:rPr>
      </w:pPr>
    </w:p>
    <w:p w14:paraId="1FB647BC" w14:textId="77777777" w:rsidR="002E30F4" w:rsidRPr="00CE4CC2" w:rsidRDefault="002E30F4" w:rsidP="002E30F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E4CC2">
        <w:rPr>
          <w:rFonts w:ascii="Times New Roman" w:hAnsi="Times New Roman" w:cs="Times New Roman"/>
          <w:sz w:val="24"/>
          <w:szCs w:val="24"/>
          <w:lang w:eastAsia="ar-SA"/>
        </w:rPr>
        <w:t xml:space="preserve">Рассмотрим взаимное расположение плоскости и многогранника. </w:t>
      </w:r>
    </w:p>
    <w:p w14:paraId="2EEAB005" w14:textId="77777777" w:rsidR="002E30F4" w:rsidRDefault="002E30F4" w:rsidP="002E30F4">
      <w:pPr>
        <w:jc w:val="center"/>
        <w:rPr>
          <w:lang w:eastAsia="ar-SA"/>
        </w:rPr>
      </w:pPr>
      <w:r w:rsidRPr="00CE4CC2">
        <w:rPr>
          <w:noProof/>
          <w:lang w:eastAsia="ar-SA"/>
        </w:rPr>
        <w:drawing>
          <wp:inline distT="0" distB="0" distL="0" distR="0" wp14:anchorId="68804BE6" wp14:editId="1CEC950B">
            <wp:extent cx="4413250" cy="2237052"/>
            <wp:effectExtent l="0" t="0" r="635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1151" cy="2266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F768C" w14:textId="77777777" w:rsidR="002E30F4" w:rsidRPr="00CE4CC2" w:rsidRDefault="002E30F4" w:rsidP="002E30F4">
      <w:pPr>
        <w:jc w:val="center"/>
        <w:rPr>
          <w:lang w:eastAsia="ar-SA"/>
        </w:rPr>
      </w:pPr>
      <w:r w:rsidRPr="00CE4CC2">
        <w:rPr>
          <w:noProof/>
          <w:lang w:eastAsia="ar-SA"/>
        </w:rPr>
        <w:drawing>
          <wp:inline distT="0" distB="0" distL="0" distR="0" wp14:anchorId="3B1E7C58" wp14:editId="1B952266">
            <wp:extent cx="4438650" cy="2228102"/>
            <wp:effectExtent l="0" t="0" r="0" b="127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0855" cy="224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3C4AE" w14:textId="77777777" w:rsidR="002E30F4" w:rsidRPr="00CE4CC2" w:rsidRDefault="002E30F4" w:rsidP="002E30F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E4CC2">
        <w:rPr>
          <w:rFonts w:ascii="Times New Roman" w:hAnsi="Times New Roman" w:cs="Times New Roman"/>
          <w:sz w:val="24"/>
          <w:szCs w:val="24"/>
          <w:lang w:eastAsia="ar-SA"/>
        </w:rPr>
        <w:t xml:space="preserve">Если пересечением многогранника и плоскости является многоугольник, то он называется </w:t>
      </w:r>
      <w:r w:rsidRPr="00CE4CC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сечением</w:t>
      </w:r>
      <w:r w:rsidRPr="00CE4CC2">
        <w:rPr>
          <w:rFonts w:ascii="Times New Roman" w:hAnsi="Times New Roman" w:cs="Times New Roman"/>
          <w:sz w:val="24"/>
          <w:szCs w:val="24"/>
          <w:lang w:eastAsia="ar-SA"/>
        </w:rPr>
        <w:t xml:space="preserve"> многогранника плоскостью, а эту плоскость называют </w:t>
      </w:r>
      <w:r w:rsidRPr="00CE4CC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секущей плоскостью</w:t>
      </w:r>
      <w:r w:rsidRPr="00CE4CC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063D2FBD" w14:textId="77777777" w:rsidR="002E30F4" w:rsidRPr="00CE4CC2" w:rsidRDefault="002E30F4" w:rsidP="002E30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4CC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Построить сечение многогранника плоскостью</w:t>
      </w:r>
      <w:r w:rsidRPr="00CE4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это значит указать точки пересечения секущей плоскости с рёбрами многогранника и соединить эти точки отрезками, принадлежащими граням многогранника.</w:t>
      </w:r>
    </w:p>
    <w:p w14:paraId="745D280B" w14:textId="77777777" w:rsidR="002E30F4" w:rsidRPr="00CE4CC2" w:rsidRDefault="002E30F4" w:rsidP="002E30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E4CC2">
        <w:rPr>
          <w:rFonts w:ascii="Times New Roman" w:hAnsi="Times New Roman" w:cs="Times New Roman"/>
          <w:sz w:val="24"/>
          <w:szCs w:val="24"/>
          <w:lang w:eastAsia="ar-SA"/>
        </w:rPr>
        <w:t>Чтобы построить сечение, необходимо выделить минимум три точки, в которых секущая плоскость пересекает объёмное тело, а затем соединить их.</w:t>
      </w:r>
    </w:p>
    <w:p w14:paraId="34D62BA7" w14:textId="77777777" w:rsidR="002E30F4" w:rsidRPr="00CE4CC2" w:rsidRDefault="002E30F4" w:rsidP="002E30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E4CC2">
        <w:rPr>
          <w:rFonts w:ascii="Times New Roman" w:hAnsi="Times New Roman" w:cs="Times New Roman"/>
          <w:sz w:val="24"/>
          <w:szCs w:val="24"/>
          <w:lang w:eastAsia="ar-SA"/>
        </w:rPr>
        <w:t>Чтобы построить сечение объёмной фигуры, необходимо решить две задачи:</w:t>
      </w:r>
    </w:p>
    <w:p w14:paraId="175570AD" w14:textId="77777777" w:rsidR="002E30F4" w:rsidRPr="00CE4CC2" w:rsidRDefault="002E30F4" w:rsidP="002E30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E4CC2">
        <w:rPr>
          <w:rFonts w:ascii="Times New Roman" w:hAnsi="Times New Roman" w:cs="Times New Roman"/>
          <w:sz w:val="24"/>
          <w:szCs w:val="24"/>
          <w:lang w:eastAsia="ar-SA"/>
        </w:rPr>
        <w:t>1. Найти линии, по которым пересекаются две плоскости.</w:t>
      </w:r>
    </w:p>
    <w:p w14:paraId="43D04981" w14:textId="77777777" w:rsidR="002E30F4" w:rsidRPr="00CE4CC2" w:rsidRDefault="002E30F4" w:rsidP="002E30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E4CC2">
        <w:rPr>
          <w:rFonts w:ascii="Times New Roman" w:hAnsi="Times New Roman" w:cs="Times New Roman"/>
          <w:sz w:val="24"/>
          <w:szCs w:val="24"/>
          <w:lang w:eastAsia="ar-SA"/>
        </w:rPr>
        <w:t>Для этого необходимо рассмотреть секущую плоскость и плоскость грани объёмной фигуры. Найти хотя бы две точки, в которых эти плоскости пересекаются. После этого точки необходимо соединить прямой. Аналогичные построения выполнить со всеми гранями, которые пересекаются с секущей плоскостью.</w:t>
      </w:r>
    </w:p>
    <w:p w14:paraId="28A0BD98" w14:textId="77777777" w:rsidR="002E30F4" w:rsidRPr="00CE4CC2" w:rsidRDefault="002E30F4" w:rsidP="002E30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E4CC2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2. Найти точку, в которой некоторая прямая пересекает плоскость.</w:t>
      </w:r>
    </w:p>
    <w:p w14:paraId="399640FE" w14:textId="77777777" w:rsidR="002E30F4" w:rsidRDefault="002E30F4" w:rsidP="002E30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E4CC2">
        <w:rPr>
          <w:rFonts w:ascii="Times New Roman" w:hAnsi="Times New Roman" w:cs="Times New Roman"/>
          <w:sz w:val="24"/>
          <w:szCs w:val="24"/>
          <w:lang w:eastAsia="ar-SA"/>
        </w:rPr>
        <w:t>Данная задача сводится к обратному. Рассматриваем грани объёмной фигуры, находим точки, в которых данные грани пересекают секущую плоскость, и ставим на этом месте точки. После нахождения всех точек пересечения, соединяем их последовательно.</w:t>
      </w:r>
    </w:p>
    <w:p w14:paraId="544822C5" w14:textId="77777777" w:rsidR="002E30F4" w:rsidRDefault="002E30F4" w:rsidP="002E30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Тетраэдр имеет 4 грани. Сечениями тетраэдра могут быть только треугольники и четырехугольники.</w:t>
      </w:r>
    </w:p>
    <w:p w14:paraId="6E6AB8E1" w14:textId="77777777" w:rsidR="002E30F4" w:rsidRDefault="002E30F4" w:rsidP="002E30F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2D355C">
        <w:rPr>
          <w:rFonts w:ascii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43556225" wp14:editId="3DA2FD08">
            <wp:extent cx="3743325" cy="1406898"/>
            <wp:effectExtent l="0" t="0" r="0" b="317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68659" cy="141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37D5D" w14:textId="77777777" w:rsidR="002E30F4" w:rsidRDefault="002E30F4" w:rsidP="002E30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Параллелепипед имеет 6 граней. Его сечениями могут быть треугольники, четырехугольники, пятиугольники и шестиугольники. </w:t>
      </w:r>
    </w:p>
    <w:p w14:paraId="2B2D025F" w14:textId="77777777" w:rsidR="002E30F4" w:rsidRDefault="002E30F4" w:rsidP="002E30F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2D355C">
        <w:rPr>
          <w:rFonts w:ascii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30D202B6" wp14:editId="03BEBBB0">
            <wp:extent cx="4435475" cy="1570789"/>
            <wp:effectExtent l="0" t="0" r="317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5624" cy="158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7A76896B" w14:textId="77777777" w:rsidR="002E30F4" w:rsidRPr="00F6367C" w:rsidRDefault="002E30F4" w:rsidP="002E30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F6367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Вопросы для самоконтроля.</w:t>
      </w:r>
    </w:p>
    <w:p w14:paraId="3082C828" w14:textId="77777777" w:rsidR="002E30F4" w:rsidRPr="00F6367C" w:rsidRDefault="002E30F4" w:rsidP="002E30F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367C">
        <w:rPr>
          <w:rFonts w:ascii="Times New Roman" w:hAnsi="Times New Roman" w:cs="Times New Roman"/>
          <w:sz w:val="24"/>
          <w:szCs w:val="24"/>
          <w:lang w:eastAsia="ar-SA"/>
        </w:rPr>
        <w:t>Что называется секущей плоскостью?</w:t>
      </w:r>
    </w:p>
    <w:p w14:paraId="24456ACB" w14:textId="77777777" w:rsidR="002E30F4" w:rsidRPr="00F6367C" w:rsidRDefault="002E30F4" w:rsidP="002E30F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367C">
        <w:rPr>
          <w:rFonts w:ascii="Times New Roman" w:hAnsi="Times New Roman" w:cs="Times New Roman"/>
          <w:sz w:val="24"/>
          <w:szCs w:val="24"/>
          <w:lang w:eastAsia="ar-SA"/>
        </w:rPr>
        <w:t>В результате сечения четырехугольной пирамиды плоскостью не может получиться какая фигура?</w:t>
      </w:r>
    </w:p>
    <w:p w14:paraId="161EB36F" w14:textId="77777777" w:rsidR="002E30F4" w:rsidRDefault="002E30F4" w:rsidP="002E30F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367C">
        <w:rPr>
          <w:rFonts w:ascii="Times New Roman" w:hAnsi="Times New Roman" w:cs="Times New Roman"/>
          <w:sz w:val="24"/>
          <w:szCs w:val="24"/>
          <w:lang w:eastAsia="ar-SA"/>
        </w:rPr>
        <w:t xml:space="preserve">Сечением треугольной правильной призмы ABCA1B1C1 плоскостью, проходящей через точки A, B, C1 является какая фигура? </w:t>
      </w:r>
    </w:p>
    <w:p w14:paraId="32D659F4" w14:textId="77777777" w:rsidR="002E30F4" w:rsidRPr="00F6367C" w:rsidRDefault="002E30F4" w:rsidP="002E30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bookmarkStart w:id="2" w:name="_Hlk187322293"/>
      <w:r w:rsidRPr="00F6367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Источники литературы.</w:t>
      </w:r>
    </w:p>
    <w:p w14:paraId="6445BB0F" w14:textId="77777777" w:rsidR="002E30F4" w:rsidRDefault="002E30F4" w:rsidP="002E30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367C">
        <w:rPr>
          <w:rFonts w:ascii="Times New Roman" w:hAnsi="Times New Roman" w:cs="Times New Roman"/>
          <w:sz w:val="24"/>
          <w:szCs w:val="24"/>
          <w:lang w:eastAsia="ar-SA"/>
        </w:rPr>
        <w:t>1.</w:t>
      </w:r>
      <w:r w:rsidRPr="00F6367C">
        <w:rPr>
          <w:rFonts w:ascii="Times New Roman" w:hAnsi="Times New Roman" w:cs="Times New Roman"/>
          <w:sz w:val="24"/>
          <w:szCs w:val="24"/>
          <w:lang w:eastAsia="ar-SA"/>
        </w:rPr>
        <w:tab/>
        <w:t>Геометрия. 10-11 классы: учеб. для общеобразоват. учреждений: базовый и профил. уровни / Л.С. Атанасян, В.Ф. Бутузов, С.Б. Кадомцев и др. – 22-е изд. – М. : Просвещение, 2013. – 255 с. : - ил.</w:t>
      </w:r>
    </w:p>
    <w:bookmarkEnd w:id="2"/>
    <w:p w14:paraId="672EA95B" w14:textId="05B64D45" w:rsidR="00C15D30" w:rsidRPr="002E30F4" w:rsidRDefault="00C15D30" w:rsidP="002E30F4">
      <w:pPr>
        <w:spacing w:line="259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C15D30" w:rsidRPr="002E3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04C7"/>
    <w:multiLevelType w:val="hybridMultilevel"/>
    <w:tmpl w:val="B9EA0088"/>
    <w:lvl w:ilvl="0" w:tplc="A8C4E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E6"/>
    <w:rsid w:val="002374E6"/>
    <w:rsid w:val="002E30F4"/>
    <w:rsid w:val="00C1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9667"/>
  <w15:chartTrackingRefBased/>
  <w15:docId w15:val="{BEE9060A-537D-4DD4-BE44-5D46FDA1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0F4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2E30F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2E3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2026-01-10T09:28:00Z</dcterms:created>
  <dcterms:modified xsi:type="dcterms:W3CDTF">2026-01-10T09:29:00Z</dcterms:modified>
</cp:coreProperties>
</file>