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ADDAA" w14:textId="77777777" w:rsidR="00871F78" w:rsidRPr="00731831" w:rsidRDefault="00871F78" w:rsidP="00871F7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  <w:r w:rsidRPr="00731831">
        <w:rPr>
          <w:rFonts w:ascii="Times New Roman" w:hAnsi="Times New Roman" w:cs="Times New Roman"/>
          <w:spacing w:val="-16"/>
          <w:sz w:val="24"/>
          <w:szCs w:val="24"/>
        </w:rPr>
        <w:t>«</w:t>
      </w:r>
      <w:r w:rsidRPr="0073183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Техника </w:t>
      </w:r>
      <w:r w:rsidRPr="00731831">
        <w:rPr>
          <w:rFonts w:ascii="Times New Roman" w:hAnsi="Times New Roman" w:cs="Times New Roman"/>
          <w:b/>
          <w:sz w:val="24"/>
          <w:szCs w:val="24"/>
        </w:rPr>
        <w:t>применения карманного ингалятора</w:t>
      </w:r>
      <w:r w:rsidRPr="00731831">
        <w:rPr>
          <w:rFonts w:ascii="Times New Roman" w:hAnsi="Times New Roman" w:cs="Times New Roman"/>
          <w:b/>
          <w:bCs/>
          <w:spacing w:val="-1"/>
          <w:sz w:val="24"/>
          <w:szCs w:val="24"/>
        </w:rPr>
        <w:t>»</w:t>
      </w:r>
      <w:r w:rsidRPr="0073183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</w:p>
    <w:p w14:paraId="5FC680CC" w14:textId="77777777" w:rsidR="00871F78" w:rsidRPr="00731831" w:rsidRDefault="00871F78" w:rsidP="00871F7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14:paraId="5D47FB3B" w14:textId="77777777" w:rsidR="00871F78" w:rsidRPr="00731831" w:rsidRDefault="00871F78" w:rsidP="00871F7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2977"/>
      </w:tblGrid>
      <w:tr w:rsidR="00871F78" w:rsidRPr="00731831" w14:paraId="4006545C" w14:textId="77777777" w:rsidTr="005D13BB">
        <w:trPr>
          <w:trHeight w:val="5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0091" w14:textId="77777777" w:rsidR="00871F78" w:rsidRPr="00731831" w:rsidRDefault="00871F78" w:rsidP="005D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№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975C" w14:textId="77777777" w:rsidR="00871F78" w:rsidRPr="00731831" w:rsidRDefault="00871F78" w:rsidP="005D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Элемент действия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98B6" w14:textId="77777777" w:rsidR="00871F78" w:rsidRPr="00731831" w:rsidRDefault="00871F78" w:rsidP="005D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Действие</w:t>
            </w:r>
          </w:p>
        </w:tc>
      </w:tr>
      <w:tr w:rsidR="00871F78" w:rsidRPr="00731831" w14:paraId="25DD4F02" w14:textId="77777777" w:rsidTr="005D13BB">
        <w:trPr>
          <w:trHeight w:val="50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29E2" w14:textId="77777777" w:rsidR="00871F78" w:rsidRPr="00731831" w:rsidRDefault="00871F78" w:rsidP="005D13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A27D" w14:textId="77777777" w:rsidR="00871F78" w:rsidRPr="00731831" w:rsidRDefault="00871F78" w:rsidP="005D13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51A7" w14:textId="77777777" w:rsidR="00871F78" w:rsidRPr="00731831" w:rsidRDefault="00871F78" w:rsidP="005D13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871F78" w:rsidRPr="00731831" w14:paraId="3A00B736" w14:textId="77777777" w:rsidTr="005D13BB">
        <w:trPr>
          <w:trHeight w:val="50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C350" w14:textId="77777777" w:rsidR="00871F78" w:rsidRPr="00731831" w:rsidRDefault="00871F78" w:rsidP="005D13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A7C1" w14:textId="77777777" w:rsidR="00871F78" w:rsidRPr="00731831" w:rsidRDefault="00871F78" w:rsidP="005D13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9332" w14:textId="77777777" w:rsidR="00871F78" w:rsidRPr="00731831" w:rsidRDefault="00871F78" w:rsidP="005D13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871F78" w:rsidRPr="00731831" w14:paraId="467456A9" w14:textId="77777777" w:rsidTr="005D13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687C" w14:textId="77777777" w:rsidR="00871F78" w:rsidRPr="00731831" w:rsidRDefault="00871F78" w:rsidP="005D1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3D08" w14:textId="77777777" w:rsidR="00871F78" w:rsidRPr="00731831" w:rsidRDefault="00871F78" w:rsidP="005D1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73183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31831">
              <w:rPr>
                <w:rStyle w:val="295pt0"/>
                <w:rFonts w:eastAsiaTheme="minorEastAsia"/>
                <w:b/>
                <w:sz w:val="20"/>
                <w:szCs w:val="20"/>
              </w:rPr>
              <w:t>Подготовка к манипуляции</w:t>
            </w:r>
            <w:r w:rsidRPr="0073183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303C2989" w14:textId="77777777" w:rsidR="00871F78" w:rsidRPr="00731831" w:rsidRDefault="00871F78" w:rsidP="005D13BB">
            <w:pPr>
              <w:pStyle w:val="a8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1831">
              <w:rPr>
                <w:rStyle w:val="21"/>
                <w:rFonts w:eastAsiaTheme="minorEastAsia"/>
              </w:rPr>
              <w:t xml:space="preserve">Цель: </w:t>
            </w:r>
            <w:r w:rsidRPr="00731831">
              <w:rPr>
                <w:rFonts w:ascii="Times New Roman" w:hAnsi="Times New Roman" w:cs="Times New Roman"/>
                <w:sz w:val="20"/>
                <w:szCs w:val="20"/>
              </w:rPr>
              <w:t>лечебная.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2724" w14:textId="77777777" w:rsidR="00871F78" w:rsidRPr="00731831" w:rsidRDefault="00871F78" w:rsidP="005D1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</w:tr>
      <w:tr w:rsidR="00871F78" w:rsidRPr="00731831" w14:paraId="0F641EBA" w14:textId="77777777" w:rsidTr="005D13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6F47" w14:textId="77777777" w:rsidR="00871F78" w:rsidRPr="00731831" w:rsidRDefault="00871F78" w:rsidP="005D1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E77D" w14:textId="77777777" w:rsidR="00871F78" w:rsidRPr="00731831" w:rsidRDefault="00871F78" w:rsidP="005D13BB">
            <w:pPr>
              <w:pStyle w:val="20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31831">
              <w:rPr>
                <w:rStyle w:val="21"/>
                <w:rFonts w:eastAsiaTheme="minorEastAsia"/>
              </w:rPr>
              <w:t xml:space="preserve">Показания: </w:t>
            </w:r>
            <w:r w:rsidRPr="0073183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назначение врача.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6115" w14:textId="77777777" w:rsidR="00871F78" w:rsidRPr="00731831" w:rsidRDefault="00871F78" w:rsidP="005D1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</w:tr>
      <w:tr w:rsidR="00871F78" w:rsidRPr="00731831" w14:paraId="3D94256D" w14:textId="77777777" w:rsidTr="005D13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839D" w14:textId="77777777" w:rsidR="00871F78" w:rsidRPr="00731831" w:rsidRDefault="00871F78" w:rsidP="005D1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E0CB" w14:textId="77777777" w:rsidR="00871F78" w:rsidRPr="00731831" w:rsidRDefault="00871F78" w:rsidP="005D13BB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31831">
              <w:rPr>
                <w:rStyle w:val="21"/>
                <w:rFonts w:eastAsiaTheme="minorEastAsia"/>
              </w:rPr>
              <w:t xml:space="preserve">Противопоказания: </w:t>
            </w:r>
            <w:r w:rsidRPr="0073183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нет.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C5E2" w14:textId="77777777" w:rsidR="00871F78" w:rsidRPr="00731831" w:rsidRDefault="00871F78" w:rsidP="005D1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</w:tr>
      <w:tr w:rsidR="00871F78" w:rsidRPr="00731831" w14:paraId="3AA77ED9" w14:textId="77777777" w:rsidTr="005D13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9485" w14:textId="77777777" w:rsidR="00871F78" w:rsidRPr="00731831" w:rsidRDefault="00871F78" w:rsidP="005D1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AEED" w14:textId="77777777" w:rsidR="00871F78" w:rsidRPr="00731831" w:rsidRDefault="00871F78" w:rsidP="005D13BB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31831">
              <w:rPr>
                <w:rStyle w:val="21"/>
                <w:rFonts w:eastAsiaTheme="minorEastAsia"/>
              </w:rPr>
              <w:t>Оснащение:</w:t>
            </w:r>
          </w:p>
          <w:p w14:paraId="32657046" w14:textId="77777777" w:rsidR="00871F78" w:rsidRPr="00731831" w:rsidRDefault="00871F78" w:rsidP="005D13B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sz w:val="20"/>
                <w:szCs w:val="20"/>
              </w:rPr>
              <w:t>карманный ингалятор.</w:t>
            </w:r>
          </w:p>
          <w:p w14:paraId="7890ED6A" w14:textId="77777777" w:rsidR="00871F78" w:rsidRPr="00731831" w:rsidRDefault="00871F78" w:rsidP="005D13BB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72"/>
              </w:tabs>
              <w:spacing w:before="0" w:after="0" w:line="240" w:lineRule="auto"/>
              <w:ind w:left="0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кожный антисептик.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005A" w14:textId="77777777" w:rsidR="00871F78" w:rsidRPr="00731831" w:rsidRDefault="00871F78" w:rsidP="005D1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</w:tr>
      <w:tr w:rsidR="00871F78" w:rsidRPr="00731831" w14:paraId="35B40058" w14:textId="77777777" w:rsidTr="005D13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11F0" w14:textId="77777777" w:rsidR="00871F78" w:rsidRPr="00731831" w:rsidRDefault="00871F78" w:rsidP="005D1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0C7C" w14:textId="77777777" w:rsidR="00871F78" w:rsidRPr="00731831" w:rsidRDefault="00871F78" w:rsidP="005D13BB">
            <w:pPr>
              <w:pStyle w:val="a8"/>
              <w:tabs>
                <w:tab w:val="left" w:pos="360"/>
              </w:tabs>
              <w:spacing w:after="0" w:line="240" w:lineRule="auto"/>
              <w:jc w:val="both"/>
              <w:rPr>
                <w:rStyle w:val="21"/>
                <w:rFonts w:eastAsiaTheme="minorEastAsia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31831">
              <w:rPr>
                <w:rFonts w:ascii="Times New Roman" w:hAnsi="Times New Roman" w:cs="Times New Roman"/>
                <w:sz w:val="20"/>
                <w:szCs w:val="20"/>
              </w:rPr>
              <w:t>рочитайте название лекарственного препарата.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EB41" w14:textId="77777777" w:rsidR="00871F78" w:rsidRPr="00731831" w:rsidRDefault="00871F78" w:rsidP="005D1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</w:tr>
      <w:tr w:rsidR="00871F78" w:rsidRPr="00731831" w14:paraId="33D83C1C" w14:textId="77777777" w:rsidTr="005D13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00BE" w14:textId="77777777" w:rsidR="00871F78" w:rsidRPr="00731831" w:rsidRDefault="00871F78" w:rsidP="005D1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4B85" w14:textId="77777777" w:rsidR="00871F78" w:rsidRPr="00731831" w:rsidRDefault="00871F78" w:rsidP="005D13BB">
            <w:pPr>
              <w:pStyle w:val="a8"/>
              <w:tabs>
                <w:tab w:val="left" w:pos="360"/>
              </w:tabs>
              <w:spacing w:after="0" w:line="240" w:lineRule="auto"/>
              <w:jc w:val="both"/>
              <w:rPr>
                <w:rStyle w:val="21"/>
                <w:rFonts w:eastAsiaTheme="minorEastAsia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31831">
              <w:rPr>
                <w:rFonts w:ascii="Times New Roman" w:hAnsi="Times New Roman" w:cs="Times New Roman"/>
                <w:sz w:val="20"/>
                <w:szCs w:val="20"/>
              </w:rPr>
              <w:t>ообщите пациенту необходимую информацию о препарате.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06A2" w14:textId="77777777" w:rsidR="00871F78" w:rsidRPr="00731831" w:rsidRDefault="00871F78" w:rsidP="005D1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</w:tr>
      <w:tr w:rsidR="00871F78" w:rsidRPr="00731831" w14:paraId="566520B1" w14:textId="77777777" w:rsidTr="005D13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CE0D" w14:textId="77777777" w:rsidR="00871F78" w:rsidRPr="00731831" w:rsidRDefault="00871F78" w:rsidP="005D1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6DF7" w14:textId="77777777" w:rsidR="00871F78" w:rsidRPr="00731831" w:rsidRDefault="00871F78" w:rsidP="005D13BB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1"/>
                <w:rFonts w:eastAsiaTheme="minorEastAsia"/>
              </w:rPr>
            </w:pPr>
            <w:r w:rsidRPr="0073183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объясните пациенту ход процедуры.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5AC5" w14:textId="77777777" w:rsidR="00871F78" w:rsidRPr="00731831" w:rsidRDefault="00871F78" w:rsidP="005D1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</w:tr>
      <w:tr w:rsidR="00871F78" w:rsidRPr="00731831" w14:paraId="58A14910" w14:textId="77777777" w:rsidTr="005D13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A13" w14:textId="77777777" w:rsidR="00871F78" w:rsidRPr="00731831" w:rsidRDefault="00871F78" w:rsidP="005D1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8.</w:t>
            </w:r>
          </w:p>
          <w:p w14:paraId="2DBD613A" w14:textId="77777777" w:rsidR="00871F78" w:rsidRPr="00731831" w:rsidRDefault="00871F78" w:rsidP="005D1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BBFF" w14:textId="77777777" w:rsidR="00871F78" w:rsidRPr="00731831" w:rsidRDefault="00871F78" w:rsidP="005D13BB">
            <w:pPr>
              <w:pStyle w:val="a3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31831">
              <w:rPr>
                <w:b/>
                <w:sz w:val="20"/>
                <w:szCs w:val="20"/>
              </w:rPr>
              <w:t>Обработать руки гигиеническим способом:</w:t>
            </w:r>
          </w:p>
          <w:p w14:paraId="3C040762" w14:textId="77777777" w:rsidR="00871F78" w:rsidRPr="00731831" w:rsidRDefault="00871F78" w:rsidP="005D13BB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20"/>
                <w:szCs w:val="20"/>
                <w:shd w:val="clear" w:color="auto" w:fill="FFFFFF"/>
                <w:lang w:bidi="ru-RU"/>
              </w:rPr>
            </w:pPr>
            <w:r w:rsidRPr="00731831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0"/>
                <w:szCs w:val="20"/>
              </w:rPr>
              <w:t>А) Обработать ладонную поверхность одной руки о другую возвратно-поступательными движениями.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FF64" w14:textId="77777777" w:rsidR="00871F78" w:rsidRPr="00731831" w:rsidRDefault="00871F78" w:rsidP="005D1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</w:tr>
      <w:tr w:rsidR="00871F78" w:rsidRPr="00731831" w14:paraId="7F81B62D" w14:textId="77777777" w:rsidTr="005D13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CB52" w14:textId="77777777" w:rsidR="00871F78" w:rsidRPr="00731831" w:rsidRDefault="00871F78" w:rsidP="005D1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EC4B" w14:textId="77777777" w:rsidR="00871F78" w:rsidRPr="00731831" w:rsidRDefault="00871F78" w:rsidP="005D13BB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20"/>
                <w:szCs w:val="20"/>
                <w:shd w:val="clear" w:color="auto" w:fill="FFFFFF"/>
                <w:lang w:bidi="ru-RU"/>
              </w:rPr>
            </w:pPr>
            <w:r w:rsidRPr="00731831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0"/>
                <w:szCs w:val="20"/>
              </w:rPr>
              <w:t>Б)</w:t>
            </w:r>
            <w:r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0"/>
                <w:szCs w:val="20"/>
              </w:rPr>
              <w:t xml:space="preserve"> </w:t>
            </w:r>
            <w:r w:rsidRPr="00731831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0"/>
                <w:szCs w:val="20"/>
              </w:rPr>
              <w:t>Ладонью правой руки растирать антисептик по тыльной поверхности левой кисти, меняя руки.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DB7A" w14:textId="77777777" w:rsidR="00871F78" w:rsidRPr="00731831" w:rsidRDefault="00871F78" w:rsidP="005D1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</w:tr>
      <w:tr w:rsidR="00871F78" w:rsidRPr="00731831" w14:paraId="237C37C9" w14:textId="77777777" w:rsidTr="005D13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DAE7" w14:textId="77777777" w:rsidR="00871F78" w:rsidRPr="00731831" w:rsidRDefault="00871F78" w:rsidP="005D1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A1D1" w14:textId="77777777" w:rsidR="00871F78" w:rsidRPr="00731831" w:rsidRDefault="00871F78" w:rsidP="005D13BB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20"/>
                <w:szCs w:val="20"/>
                <w:shd w:val="clear" w:color="auto" w:fill="FFFFFF"/>
                <w:lang w:bidi="ru-RU"/>
              </w:rPr>
            </w:pPr>
            <w:r w:rsidRPr="00731831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0"/>
                <w:szCs w:val="20"/>
              </w:rPr>
              <w:t>В)</w:t>
            </w:r>
            <w:r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0"/>
                <w:szCs w:val="20"/>
              </w:rPr>
              <w:t xml:space="preserve"> </w:t>
            </w:r>
            <w:r w:rsidRPr="00731831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0"/>
                <w:szCs w:val="20"/>
              </w:rPr>
              <w:t>Соединить руки в «замочек» и пальцами одной руки движениями вверх и вниз тереть внутренние поверхности пальцев и межпальцевые промежутки другой руки.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96DB" w14:textId="77777777" w:rsidR="00871F78" w:rsidRPr="00731831" w:rsidRDefault="00871F78" w:rsidP="005D1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</w:tr>
      <w:tr w:rsidR="00871F78" w:rsidRPr="00731831" w14:paraId="790DBBD6" w14:textId="77777777" w:rsidTr="005D13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E6F8" w14:textId="77777777" w:rsidR="00871F78" w:rsidRPr="00731831" w:rsidRDefault="00871F78" w:rsidP="005D1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A6D6" w14:textId="77777777" w:rsidR="00871F78" w:rsidRPr="00731831" w:rsidRDefault="00871F78" w:rsidP="005D13BB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20"/>
                <w:szCs w:val="20"/>
                <w:shd w:val="clear" w:color="auto" w:fill="FFFFFF"/>
                <w:lang w:bidi="ru-RU"/>
              </w:rPr>
            </w:pPr>
            <w:r w:rsidRPr="00731831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0"/>
                <w:szCs w:val="20"/>
              </w:rPr>
              <w:t xml:space="preserve">Г) Охватить основание большого пальца левой кисти </w:t>
            </w:r>
            <w:proofErr w:type="gramStart"/>
            <w:r w:rsidRPr="00731831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0"/>
                <w:szCs w:val="20"/>
              </w:rPr>
              <w:t>между большими и указательным пальцем</w:t>
            </w:r>
            <w:proofErr w:type="gramEnd"/>
            <w:r w:rsidRPr="00731831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0"/>
                <w:szCs w:val="20"/>
              </w:rPr>
              <w:t xml:space="preserve"> правой кисти и вращательными движениями обработать выемку большого пальца. Повторить на запястье. Поменять руки.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4B90" w14:textId="77777777" w:rsidR="00871F78" w:rsidRPr="00731831" w:rsidRDefault="00871F78" w:rsidP="005D1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</w:tr>
    </w:tbl>
    <w:p w14:paraId="1EEBE97F" w14:textId="77777777" w:rsidR="00871F78" w:rsidRPr="00731831" w:rsidRDefault="00871F78" w:rsidP="00871F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2977"/>
      </w:tblGrid>
      <w:tr w:rsidR="00871F78" w:rsidRPr="00731831" w14:paraId="0693C042" w14:textId="77777777" w:rsidTr="005D13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5E37" w14:textId="77777777" w:rsidR="00871F78" w:rsidRPr="00731831" w:rsidRDefault="00871F78" w:rsidP="005D1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3CD8" w14:textId="77777777" w:rsidR="00871F78" w:rsidRPr="00731831" w:rsidRDefault="00871F78" w:rsidP="005D13BB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20"/>
                <w:szCs w:val="20"/>
                <w:shd w:val="clear" w:color="auto" w:fill="FFFFFF"/>
                <w:lang w:bidi="ru-RU"/>
              </w:rPr>
            </w:pPr>
            <w:r w:rsidRPr="00731831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0"/>
                <w:szCs w:val="20"/>
              </w:rPr>
              <w:t>Д)</w:t>
            </w:r>
            <w:r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0"/>
                <w:szCs w:val="20"/>
              </w:rPr>
              <w:t xml:space="preserve"> </w:t>
            </w:r>
            <w:r w:rsidRPr="00731831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0"/>
                <w:szCs w:val="20"/>
              </w:rPr>
              <w:t>Тыльную поверхность фаланг согнутых пальцев растирать о ладонь противоположной руки, с последующей сменой рук.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14A4" w14:textId="77777777" w:rsidR="00871F78" w:rsidRPr="00731831" w:rsidRDefault="00871F78" w:rsidP="005D1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</w:tr>
      <w:tr w:rsidR="00871F78" w:rsidRPr="00731831" w14:paraId="7693A6FB" w14:textId="77777777" w:rsidTr="005D13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4DEF" w14:textId="77777777" w:rsidR="00871F78" w:rsidRPr="00731831" w:rsidRDefault="00871F78" w:rsidP="005D1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BF3D" w14:textId="77777777" w:rsidR="00871F78" w:rsidRPr="00731831" w:rsidRDefault="00871F78" w:rsidP="005D13BB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20"/>
                <w:szCs w:val="20"/>
                <w:shd w:val="clear" w:color="auto" w:fill="FFFFFF"/>
                <w:lang w:bidi="ru-RU"/>
              </w:rPr>
            </w:pPr>
            <w:r w:rsidRPr="00731831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0"/>
                <w:szCs w:val="20"/>
              </w:rPr>
              <w:t xml:space="preserve">Е) </w:t>
            </w:r>
            <w:r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0"/>
                <w:szCs w:val="20"/>
              </w:rPr>
              <w:t>О</w:t>
            </w:r>
            <w:r w:rsidRPr="00731831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0"/>
                <w:szCs w:val="20"/>
              </w:rPr>
              <w:t>бработка кончиков пальцев, которые погружаются в кожный антисептик в центре ладони противоположной руки и наоборот.</w:t>
            </w:r>
            <w:r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52EA" w14:textId="77777777" w:rsidR="00871F78" w:rsidRPr="00731831" w:rsidRDefault="00871F78" w:rsidP="005D1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</w:tr>
      <w:tr w:rsidR="00871F78" w:rsidRPr="00731831" w14:paraId="6059097C" w14:textId="77777777" w:rsidTr="005D13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F26F" w14:textId="77777777" w:rsidR="00871F78" w:rsidRPr="00731831" w:rsidRDefault="00871F78" w:rsidP="005D1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3A8D" w14:textId="77777777" w:rsidR="00871F78" w:rsidRPr="00731831" w:rsidRDefault="00871F78" w:rsidP="005D13BB">
            <w:pPr>
              <w:pStyle w:val="a3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31831">
              <w:rPr>
                <w:sz w:val="20"/>
                <w:szCs w:val="20"/>
              </w:rPr>
              <w:t>Осушить руки.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3632" w14:textId="77777777" w:rsidR="00871F78" w:rsidRPr="00731831" w:rsidRDefault="00871F78" w:rsidP="005D1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</w:tr>
      <w:tr w:rsidR="00871F78" w:rsidRPr="00731831" w14:paraId="61EA639A" w14:textId="77777777" w:rsidTr="005D13BB">
        <w:trPr>
          <w:trHeight w:val="5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DB469" w14:textId="77777777" w:rsidR="00871F78" w:rsidRPr="00731831" w:rsidRDefault="00871F78" w:rsidP="005D1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88EFC3B" w14:textId="77777777" w:rsidR="00871F78" w:rsidRPr="00731831" w:rsidRDefault="00871F78" w:rsidP="005D13BB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b/>
                <w:i w:val="0"/>
                <w:sz w:val="20"/>
                <w:szCs w:val="20"/>
                <w:lang w:val="en-US"/>
              </w:rPr>
              <w:t>II</w:t>
            </w:r>
            <w:r w:rsidRPr="00731831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.Выполнение манипуляции</w:t>
            </w:r>
          </w:p>
          <w:p w14:paraId="606F4656" w14:textId="77777777" w:rsidR="00871F78" w:rsidRPr="00731831" w:rsidRDefault="00871F78" w:rsidP="005D13BB">
            <w:pPr>
              <w:pStyle w:val="a8"/>
              <w:tabs>
                <w:tab w:val="left" w:pos="360"/>
              </w:tabs>
              <w:spacing w:after="0" w:line="240" w:lineRule="auto"/>
              <w:jc w:val="both"/>
              <w:rPr>
                <w:rStyle w:val="295pt"/>
                <w:rFonts w:eastAsiaTheme="minor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31831">
              <w:rPr>
                <w:rFonts w:ascii="Times New Roman" w:hAnsi="Times New Roman" w:cs="Times New Roman"/>
                <w:sz w:val="20"/>
                <w:szCs w:val="20"/>
              </w:rPr>
              <w:t>родемонстрируйте пациенту выполнение процедуры, используя ингаляционный баллончик без лекарственного препарата.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EA4874" w14:textId="77777777" w:rsidR="00871F78" w:rsidRPr="00731831" w:rsidRDefault="00871F78" w:rsidP="005D1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</w:tr>
      <w:tr w:rsidR="00871F78" w:rsidRPr="00731831" w14:paraId="42A5B6C5" w14:textId="77777777" w:rsidTr="005D13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0680" w14:textId="77777777" w:rsidR="00871F78" w:rsidRPr="00731831" w:rsidRDefault="00871F78" w:rsidP="005D1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24A7F" w14:textId="77777777" w:rsidR="00871F78" w:rsidRPr="00731831" w:rsidRDefault="00871F78" w:rsidP="005D13BB">
            <w:pPr>
              <w:pStyle w:val="a8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31831">
              <w:rPr>
                <w:rFonts w:ascii="Times New Roman" w:hAnsi="Times New Roman" w:cs="Times New Roman"/>
                <w:sz w:val="20"/>
                <w:szCs w:val="20"/>
              </w:rPr>
              <w:t>садите пациента (если состояние пациента позволяет, лучше выполнять процедуру стоя, так как дыхательная экскурсия при этом эффективнее).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B67C" w14:textId="77777777" w:rsidR="00871F78" w:rsidRPr="00731831" w:rsidRDefault="00871F78" w:rsidP="005D1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</w:tr>
      <w:tr w:rsidR="00871F78" w:rsidRPr="00731831" w14:paraId="7ADA90B1" w14:textId="77777777" w:rsidTr="005D13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89FE" w14:textId="77777777" w:rsidR="00871F78" w:rsidRPr="00731831" w:rsidRDefault="00871F78" w:rsidP="005D13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17.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7BABA" w14:textId="77777777" w:rsidR="00871F78" w:rsidRPr="00731831" w:rsidRDefault="00871F78" w:rsidP="005D13BB">
            <w:pPr>
              <w:pStyle w:val="a8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sz w:val="20"/>
                <w:szCs w:val="20"/>
              </w:rPr>
              <w:t>снимите с ингалятора защитный колпачок.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4929" w14:textId="77777777" w:rsidR="00871F78" w:rsidRPr="00731831" w:rsidRDefault="00871F78" w:rsidP="005D1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</w:tr>
      <w:tr w:rsidR="00871F78" w:rsidRPr="00731831" w14:paraId="363273E9" w14:textId="77777777" w:rsidTr="005D13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DE99" w14:textId="77777777" w:rsidR="00871F78" w:rsidRPr="00731831" w:rsidRDefault="00871F78" w:rsidP="005D13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18.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156A5" w14:textId="77777777" w:rsidR="00871F78" w:rsidRPr="00731831" w:rsidRDefault="00871F78" w:rsidP="005D13BB">
            <w:pPr>
              <w:pStyle w:val="a8"/>
              <w:tabs>
                <w:tab w:val="left" w:pos="360"/>
              </w:tabs>
              <w:spacing w:after="0" w:line="240" w:lineRule="auto"/>
              <w:jc w:val="both"/>
              <w:rPr>
                <w:rStyle w:val="295pt"/>
                <w:rFonts w:eastAsiaTheme="minor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31831">
              <w:rPr>
                <w:rFonts w:ascii="Times New Roman" w:hAnsi="Times New Roman" w:cs="Times New Roman"/>
                <w:sz w:val="20"/>
                <w:szCs w:val="20"/>
              </w:rPr>
              <w:t xml:space="preserve">ереверните баллончик с аэрозолем </w:t>
            </w:r>
            <w:proofErr w:type="gramStart"/>
            <w:r w:rsidRPr="00731831">
              <w:rPr>
                <w:rFonts w:ascii="Times New Roman" w:hAnsi="Times New Roman" w:cs="Times New Roman"/>
                <w:sz w:val="20"/>
                <w:szCs w:val="20"/>
              </w:rPr>
              <w:t>вверх  дном</w:t>
            </w:r>
            <w:proofErr w:type="gramEnd"/>
            <w:r w:rsidRPr="00731831">
              <w:rPr>
                <w:rFonts w:ascii="Times New Roman" w:hAnsi="Times New Roman" w:cs="Times New Roman"/>
                <w:sz w:val="20"/>
                <w:szCs w:val="20"/>
              </w:rPr>
              <w:t xml:space="preserve"> и встряхните его.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C139" w14:textId="77777777" w:rsidR="00871F78" w:rsidRPr="00731831" w:rsidRDefault="00871F78" w:rsidP="005D1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</w:tr>
      <w:tr w:rsidR="00871F78" w:rsidRPr="00731831" w14:paraId="12D648D7" w14:textId="77777777" w:rsidTr="005D13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8111" w14:textId="77777777" w:rsidR="00871F78" w:rsidRPr="00731831" w:rsidRDefault="00871F78" w:rsidP="005D13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19.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557B2" w14:textId="77777777" w:rsidR="00871F78" w:rsidRPr="00731831" w:rsidRDefault="00871F78" w:rsidP="005D13BB">
            <w:pPr>
              <w:pStyle w:val="a8"/>
              <w:tabs>
                <w:tab w:val="left" w:pos="360"/>
              </w:tabs>
              <w:spacing w:after="0" w:line="240" w:lineRule="auto"/>
              <w:jc w:val="both"/>
              <w:rPr>
                <w:rStyle w:val="295pt"/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31831">
              <w:rPr>
                <w:rFonts w:ascii="Times New Roman" w:hAnsi="Times New Roman" w:cs="Times New Roman"/>
                <w:sz w:val="20"/>
                <w:szCs w:val="20"/>
              </w:rPr>
              <w:t>опросите  пациента</w:t>
            </w:r>
            <w:proofErr w:type="gramEnd"/>
            <w:r w:rsidRPr="00731831">
              <w:rPr>
                <w:rFonts w:ascii="Times New Roman" w:hAnsi="Times New Roman" w:cs="Times New Roman"/>
                <w:sz w:val="20"/>
                <w:szCs w:val="20"/>
              </w:rPr>
              <w:t xml:space="preserve"> сделать глубокий выдох.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1E6E" w14:textId="77777777" w:rsidR="00871F78" w:rsidRPr="00731831" w:rsidRDefault="00871F78" w:rsidP="005D1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</w:tr>
      <w:tr w:rsidR="00871F78" w:rsidRPr="00731831" w14:paraId="4CBCFE44" w14:textId="77777777" w:rsidTr="005D13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22A4" w14:textId="77777777" w:rsidR="00871F78" w:rsidRPr="00731831" w:rsidRDefault="00871F78" w:rsidP="005D13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20.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ED2CE" w14:textId="77777777" w:rsidR="00871F78" w:rsidRPr="00731831" w:rsidRDefault="00871F78" w:rsidP="005D13BB">
            <w:pPr>
              <w:pStyle w:val="a8"/>
              <w:tabs>
                <w:tab w:val="left" w:pos="120"/>
                <w:tab w:val="left" w:pos="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31831">
              <w:rPr>
                <w:rFonts w:ascii="Times New Roman" w:hAnsi="Times New Roman" w:cs="Times New Roman"/>
                <w:sz w:val="20"/>
                <w:szCs w:val="20"/>
              </w:rPr>
              <w:t>ундштук ингалятора вставьте пациенту в рот, чтобы тот мог плотно обхватить мундштук губами; голова пациента при этом слегка запрокинута назад.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11E3" w14:textId="77777777" w:rsidR="00871F78" w:rsidRPr="00731831" w:rsidRDefault="00871F78" w:rsidP="005D1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</w:tr>
      <w:tr w:rsidR="00871F78" w:rsidRPr="00731831" w14:paraId="35A4892C" w14:textId="77777777" w:rsidTr="005D13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5784" w14:textId="77777777" w:rsidR="00871F78" w:rsidRPr="00731831" w:rsidRDefault="00871F78" w:rsidP="005D13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21.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10A24" w14:textId="77777777" w:rsidR="00871F78" w:rsidRPr="00731831" w:rsidRDefault="00871F78" w:rsidP="005D13BB">
            <w:pPr>
              <w:pStyle w:val="a8"/>
              <w:tabs>
                <w:tab w:val="left" w:pos="120"/>
                <w:tab w:val="left" w:pos="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31831">
              <w:rPr>
                <w:rFonts w:ascii="Times New Roman" w:hAnsi="Times New Roman" w:cs="Times New Roman"/>
                <w:sz w:val="20"/>
                <w:szCs w:val="20"/>
              </w:rPr>
              <w:t>опросите пациента сделать глубокий вдох через рот и одновременно нажать на дно баллончика.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E0D8" w14:textId="77777777" w:rsidR="00871F78" w:rsidRPr="00731831" w:rsidRDefault="00871F78" w:rsidP="005D1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</w:tr>
      <w:tr w:rsidR="00871F78" w:rsidRPr="00731831" w14:paraId="03727FA9" w14:textId="77777777" w:rsidTr="005D13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3A80" w14:textId="77777777" w:rsidR="00871F78" w:rsidRPr="00731831" w:rsidRDefault="00871F78" w:rsidP="005D13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22.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3E7FD" w14:textId="77777777" w:rsidR="00871F78" w:rsidRPr="00731831" w:rsidRDefault="00871F78" w:rsidP="005D13BB">
            <w:pPr>
              <w:pStyle w:val="a8"/>
              <w:tabs>
                <w:tab w:val="left" w:pos="120"/>
                <w:tab w:val="left" w:pos="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1831">
              <w:rPr>
                <w:rFonts w:ascii="Times New Roman" w:hAnsi="Times New Roman" w:cs="Times New Roman"/>
                <w:sz w:val="20"/>
                <w:szCs w:val="20"/>
              </w:rPr>
              <w:t>звлеките мундштук ингалятора изо рта пациента, порекомендуйте ему задержать дыхание на 5 – 10 сек.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A430" w14:textId="77777777" w:rsidR="00871F78" w:rsidRPr="00731831" w:rsidRDefault="00871F78" w:rsidP="005D1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</w:tr>
      <w:tr w:rsidR="00871F78" w:rsidRPr="00731831" w14:paraId="563AE2F2" w14:textId="77777777" w:rsidTr="005D13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2F0A" w14:textId="77777777" w:rsidR="00871F78" w:rsidRPr="00731831" w:rsidRDefault="00871F78" w:rsidP="005D13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23.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178C3" w14:textId="77777777" w:rsidR="00871F78" w:rsidRPr="00731831" w:rsidRDefault="00871F78" w:rsidP="005D13BB">
            <w:pPr>
              <w:pStyle w:val="a8"/>
              <w:tabs>
                <w:tab w:val="left" w:pos="120"/>
                <w:tab w:val="left" w:pos="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31831">
              <w:rPr>
                <w:rFonts w:ascii="Times New Roman" w:hAnsi="Times New Roman" w:cs="Times New Roman"/>
                <w:sz w:val="20"/>
                <w:szCs w:val="20"/>
              </w:rPr>
              <w:t>опросите пациента сделать спокойный выдох.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9A6C" w14:textId="77777777" w:rsidR="00871F78" w:rsidRPr="00731831" w:rsidRDefault="00871F78" w:rsidP="005D1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</w:tr>
      <w:tr w:rsidR="00871F78" w:rsidRPr="00731831" w14:paraId="6BA231B8" w14:textId="77777777" w:rsidTr="005D13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4338" w14:textId="77777777" w:rsidR="00871F78" w:rsidRPr="00731831" w:rsidRDefault="00871F78" w:rsidP="005D13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24.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C8500" w14:textId="77777777" w:rsidR="00871F78" w:rsidRPr="00731831" w:rsidRDefault="00871F78" w:rsidP="005D13BB">
            <w:pPr>
              <w:pStyle w:val="a3"/>
              <w:spacing w:after="0"/>
              <w:ind w:left="0"/>
              <w:rPr>
                <w:sz w:val="20"/>
                <w:szCs w:val="20"/>
              </w:rPr>
            </w:pPr>
            <w:r w:rsidRPr="00731831">
              <w:rPr>
                <w:b/>
                <w:sz w:val="20"/>
                <w:szCs w:val="20"/>
                <w:lang w:val="en-US"/>
              </w:rPr>
              <w:t>III</w:t>
            </w:r>
            <w:r w:rsidRPr="00731831">
              <w:rPr>
                <w:b/>
                <w:sz w:val="20"/>
                <w:szCs w:val="20"/>
              </w:rPr>
              <w:t>. Окончание манипуляции</w:t>
            </w:r>
          </w:p>
          <w:p w14:paraId="482719AE" w14:textId="77777777" w:rsidR="00871F78" w:rsidRPr="00731831" w:rsidRDefault="00871F78" w:rsidP="005D13BB">
            <w:pPr>
              <w:pStyle w:val="a8"/>
              <w:tabs>
                <w:tab w:val="left" w:pos="120"/>
                <w:tab w:val="left" w:pos="480"/>
              </w:tabs>
              <w:spacing w:after="0" w:line="240" w:lineRule="auto"/>
              <w:jc w:val="both"/>
              <w:rPr>
                <w:rStyle w:val="295pt"/>
                <w:rFonts w:eastAsiaTheme="minor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31831">
              <w:rPr>
                <w:rFonts w:ascii="Times New Roman" w:hAnsi="Times New Roman" w:cs="Times New Roman"/>
                <w:sz w:val="20"/>
                <w:szCs w:val="20"/>
              </w:rPr>
              <w:t>редложите пациенту самостоятельно выполнить эту процедуру с действующим ингалятором в вашем присутствии.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0965" w14:textId="77777777" w:rsidR="00871F78" w:rsidRPr="00731831" w:rsidRDefault="00871F78" w:rsidP="005D1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</w:tr>
      <w:tr w:rsidR="00871F78" w:rsidRPr="00731831" w14:paraId="74DE6DC2" w14:textId="77777777" w:rsidTr="005D13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4B5E" w14:textId="77777777" w:rsidR="00871F78" w:rsidRPr="00731831" w:rsidRDefault="00871F78" w:rsidP="005D13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25.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A21CD" w14:textId="77777777" w:rsidR="00871F78" w:rsidRPr="00731831" w:rsidRDefault="00871F78" w:rsidP="005D13BB">
            <w:pPr>
              <w:pStyle w:val="a8"/>
              <w:tabs>
                <w:tab w:val="left" w:pos="120"/>
                <w:tab w:val="left" w:pos="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31831">
              <w:rPr>
                <w:rFonts w:ascii="Times New Roman" w:hAnsi="Times New Roman" w:cs="Times New Roman"/>
                <w:sz w:val="20"/>
                <w:szCs w:val="20"/>
              </w:rPr>
              <w:t>акройте защитным колпачком ингалятор и уберите его.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8858" w14:textId="77777777" w:rsidR="00871F78" w:rsidRPr="00731831" w:rsidRDefault="00871F78" w:rsidP="005D1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</w:tr>
      <w:tr w:rsidR="00871F78" w:rsidRPr="00731831" w14:paraId="0EFF38B2" w14:textId="77777777" w:rsidTr="005D13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AADC" w14:textId="77777777" w:rsidR="00871F78" w:rsidRPr="00731831" w:rsidRDefault="00871F78" w:rsidP="005D13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26.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654F" w14:textId="77777777" w:rsidR="00871F78" w:rsidRPr="00731831" w:rsidRDefault="00871F78" w:rsidP="005D13BB">
            <w:pPr>
              <w:pStyle w:val="a3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31831">
              <w:rPr>
                <w:b/>
                <w:sz w:val="20"/>
                <w:szCs w:val="20"/>
              </w:rPr>
              <w:t>Обработать руки гигиеническим способом:</w:t>
            </w:r>
          </w:p>
          <w:p w14:paraId="36F341B2" w14:textId="77777777" w:rsidR="00871F78" w:rsidRPr="00731831" w:rsidRDefault="00871F78" w:rsidP="005D13BB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spacing w:val="0"/>
                <w:sz w:val="20"/>
                <w:szCs w:val="20"/>
                <w:shd w:val="clear" w:color="auto" w:fill="FFFFFF"/>
                <w:lang w:bidi="ru-RU"/>
              </w:rPr>
            </w:pPr>
            <w:r w:rsidRPr="00731831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color w:val="auto"/>
                <w:sz w:val="20"/>
                <w:szCs w:val="20"/>
              </w:rPr>
              <w:t>А)</w:t>
            </w:r>
            <w:r w:rsidRPr="00731831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0"/>
                <w:szCs w:val="20"/>
              </w:rPr>
              <w:t xml:space="preserve"> Обработать ладонную поверхность одной руки о другую </w:t>
            </w:r>
            <w:r w:rsidRPr="00731831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0"/>
                <w:szCs w:val="20"/>
              </w:rPr>
              <w:lastRenderedPageBreak/>
              <w:t>возвратно-поступательными движениями.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13C5" w14:textId="77777777" w:rsidR="00871F78" w:rsidRPr="00731831" w:rsidRDefault="00871F78" w:rsidP="005D1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lastRenderedPageBreak/>
              <w:t>Выполнить</w:t>
            </w:r>
          </w:p>
        </w:tc>
      </w:tr>
      <w:tr w:rsidR="00871F78" w:rsidRPr="00731831" w14:paraId="181C6CD2" w14:textId="77777777" w:rsidTr="005D13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CD1E" w14:textId="77777777" w:rsidR="00871F78" w:rsidRPr="00731831" w:rsidRDefault="00871F78" w:rsidP="005D1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EA8A" w14:textId="77777777" w:rsidR="00871F78" w:rsidRPr="00731831" w:rsidRDefault="00871F78" w:rsidP="005D13BB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20"/>
                <w:szCs w:val="20"/>
                <w:shd w:val="clear" w:color="auto" w:fill="FFFFFF"/>
                <w:lang w:bidi="ru-RU"/>
              </w:rPr>
            </w:pPr>
            <w:r w:rsidRPr="00731831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0"/>
                <w:szCs w:val="20"/>
              </w:rPr>
              <w:t>Б)</w:t>
            </w:r>
            <w:r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0"/>
                <w:szCs w:val="20"/>
              </w:rPr>
              <w:t xml:space="preserve"> </w:t>
            </w:r>
            <w:r w:rsidRPr="00731831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0"/>
                <w:szCs w:val="20"/>
              </w:rPr>
              <w:t>Ладонью правой руки растирать антисептик по тыльной поверхности левой кисти, меняя руки.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86AD" w14:textId="77777777" w:rsidR="00871F78" w:rsidRPr="00731831" w:rsidRDefault="00871F78" w:rsidP="005D1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</w:tr>
      <w:tr w:rsidR="00871F78" w:rsidRPr="00731831" w14:paraId="788A0CA3" w14:textId="77777777" w:rsidTr="005D13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8331" w14:textId="77777777" w:rsidR="00871F78" w:rsidRPr="00731831" w:rsidRDefault="00871F78" w:rsidP="005D1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AC8C" w14:textId="77777777" w:rsidR="00871F78" w:rsidRPr="00731831" w:rsidRDefault="00871F78" w:rsidP="005D13BB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20"/>
                <w:szCs w:val="20"/>
                <w:shd w:val="clear" w:color="auto" w:fill="FFFFFF"/>
                <w:lang w:bidi="ru-RU"/>
              </w:rPr>
            </w:pPr>
            <w:r w:rsidRPr="00731831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0"/>
                <w:szCs w:val="20"/>
              </w:rPr>
              <w:t>В)</w:t>
            </w:r>
            <w:r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0"/>
                <w:szCs w:val="20"/>
              </w:rPr>
              <w:t xml:space="preserve"> </w:t>
            </w:r>
            <w:r w:rsidRPr="00731831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0"/>
                <w:szCs w:val="20"/>
              </w:rPr>
              <w:t>Соединить руки в «замочек» и пальцами одной руки движениями вверх и вниз тереть внутренние поверхности пальцев и межпальцевые промежутки другой руки.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1DC0" w14:textId="77777777" w:rsidR="00871F78" w:rsidRPr="00731831" w:rsidRDefault="00871F78" w:rsidP="005D1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</w:tr>
      <w:tr w:rsidR="00871F78" w:rsidRPr="00731831" w14:paraId="6BC0D03A" w14:textId="77777777" w:rsidTr="005D13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CAC4" w14:textId="77777777" w:rsidR="00871F78" w:rsidRPr="00731831" w:rsidRDefault="00871F78" w:rsidP="005D1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9D4B" w14:textId="77777777" w:rsidR="00871F78" w:rsidRPr="00731831" w:rsidRDefault="00871F78" w:rsidP="005D13BB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20"/>
                <w:szCs w:val="20"/>
                <w:shd w:val="clear" w:color="auto" w:fill="FFFFFF"/>
                <w:lang w:bidi="ru-RU"/>
              </w:rPr>
            </w:pPr>
            <w:r w:rsidRPr="00731831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0"/>
                <w:szCs w:val="20"/>
              </w:rPr>
              <w:t>Г)</w:t>
            </w:r>
            <w:r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0"/>
                <w:szCs w:val="20"/>
              </w:rPr>
              <w:t xml:space="preserve"> </w:t>
            </w:r>
            <w:r w:rsidRPr="00731831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0"/>
                <w:szCs w:val="20"/>
              </w:rPr>
              <w:t xml:space="preserve">Охватить основание большого пальца левой кисти </w:t>
            </w:r>
            <w:proofErr w:type="gramStart"/>
            <w:r w:rsidRPr="00731831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0"/>
                <w:szCs w:val="20"/>
              </w:rPr>
              <w:t>между большими и указательным пальцем</w:t>
            </w:r>
            <w:proofErr w:type="gramEnd"/>
            <w:r w:rsidRPr="00731831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0"/>
                <w:szCs w:val="20"/>
              </w:rPr>
              <w:t xml:space="preserve"> правой кисти и вращательными движениями обработать выемку большого пальца. Повторить на запястье. Поменять руки.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02C9" w14:textId="77777777" w:rsidR="00871F78" w:rsidRPr="00731831" w:rsidRDefault="00871F78" w:rsidP="005D1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</w:tr>
      <w:tr w:rsidR="00871F78" w:rsidRPr="00731831" w14:paraId="0CF374BD" w14:textId="77777777" w:rsidTr="005D13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40E5" w14:textId="77777777" w:rsidR="00871F78" w:rsidRPr="00731831" w:rsidRDefault="00871F78" w:rsidP="005D1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30.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8CE6" w14:textId="77777777" w:rsidR="00871F78" w:rsidRPr="00731831" w:rsidRDefault="00871F78" w:rsidP="005D13BB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20"/>
                <w:szCs w:val="20"/>
                <w:shd w:val="clear" w:color="auto" w:fill="FFFFFF"/>
                <w:lang w:bidi="ru-RU"/>
              </w:rPr>
            </w:pPr>
            <w:r w:rsidRPr="00731831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0"/>
                <w:szCs w:val="20"/>
              </w:rPr>
              <w:t>Д)</w:t>
            </w:r>
            <w:r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0"/>
                <w:szCs w:val="20"/>
              </w:rPr>
              <w:t xml:space="preserve"> </w:t>
            </w:r>
            <w:r w:rsidRPr="00731831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0"/>
                <w:szCs w:val="20"/>
              </w:rPr>
              <w:t>Тыльную поверхность фаланг согнутых пальцев растирать о ладонь противоположной руки, с последующей сменой рук.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291F" w14:textId="77777777" w:rsidR="00871F78" w:rsidRPr="00731831" w:rsidRDefault="00871F78" w:rsidP="005D1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</w:tr>
      <w:tr w:rsidR="00871F78" w:rsidRPr="00731831" w14:paraId="72D32831" w14:textId="77777777" w:rsidTr="005D13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2E67" w14:textId="77777777" w:rsidR="00871F78" w:rsidRPr="00731831" w:rsidRDefault="00871F78" w:rsidP="005D1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31.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2B05" w14:textId="77777777" w:rsidR="00871F78" w:rsidRPr="00731831" w:rsidRDefault="00871F78" w:rsidP="005D13BB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31831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0"/>
                <w:szCs w:val="20"/>
              </w:rPr>
              <w:t>Е)</w:t>
            </w:r>
            <w:r w:rsidRPr="00731831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 </w:t>
            </w:r>
            <w:r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color w:val="auto"/>
                <w:sz w:val="20"/>
                <w:szCs w:val="20"/>
              </w:rPr>
              <w:t>О</w:t>
            </w:r>
            <w:r w:rsidRPr="00731831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color w:val="auto"/>
                <w:sz w:val="20"/>
                <w:szCs w:val="20"/>
              </w:rPr>
              <w:t>бработка кончиков пальцев, которые погружаются в кожный антисептик в центре</w:t>
            </w:r>
          </w:p>
          <w:p w14:paraId="52BE0D32" w14:textId="77777777" w:rsidR="00871F78" w:rsidRPr="00731831" w:rsidRDefault="00871F78" w:rsidP="005D13BB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20"/>
                <w:szCs w:val="20"/>
                <w:shd w:val="clear" w:color="auto" w:fill="FFFFFF"/>
                <w:lang w:bidi="ru-RU"/>
              </w:rPr>
            </w:pPr>
            <w:r w:rsidRPr="00731831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color w:val="auto"/>
                <w:sz w:val="20"/>
                <w:szCs w:val="20"/>
              </w:rPr>
              <w:t>ладони противоположной руки и наоборот.</w:t>
            </w:r>
            <w:r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21B6" w14:textId="77777777" w:rsidR="00871F78" w:rsidRPr="00731831" w:rsidRDefault="00871F78" w:rsidP="005D1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</w:tr>
      <w:tr w:rsidR="00871F78" w:rsidRPr="00731831" w14:paraId="42B3B711" w14:textId="77777777" w:rsidTr="005D13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E147" w14:textId="77777777" w:rsidR="00871F78" w:rsidRPr="00731831" w:rsidRDefault="00871F78" w:rsidP="005D1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32.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35D6" w14:textId="77777777" w:rsidR="00871F78" w:rsidRPr="00731831" w:rsidRDefault="00871F78" w:rsidP="005D13BB">
            <w:pPr>
              <w:pStyle w:val="a3"/>
              <w:spacing w:after="0"/>
              <w:ind w:left="0"/>
              <w:jc w:val="both"/>
              <w:rPr>
                <w:rStyle w:val="210"/>
                <w:rFonts w:ascii="Times New Roman" w:hAnsi="Times New Roman" w:cs="Times New Roman"/>
                <w:color w:val="auto"/>
                <w:sz w:val="20"/>
                <w:szCs w:val="20"/>
                <w:shd w:val="clear" w:color="auto" w:fill="auto"/>
                <w:lang w:bidi="ar-SA"/>
              </w:rPr>
            </w:pPr>
            <w:r w:rsidRPr="00731831">
              <w:rPr>
                <w:sz w:val="20"/>
                <w:szCs w:val="20"/>
              </w:rPr>
              <w:t>Осушить руки.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32CD" w14:textId="77777777" w:rsidR="00871F78" w:rsidRPr="00731831" w:rsidRDefault="00871F78" w:rsidP="005D1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</w:tr>
      <w:tr w:rsidR="00871F78" w:rsidRPr="00731831" w14:paraId="47DA582E" w14:textId="77777777" w:rsidTr="005D13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E3CB" w14:textId="77777777" w:rsidR="00871F78" w:rsidRPr="00731831" w:rsidRDefault="00871F78" w:rsidP="005D1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33.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8357" w14:textId="77777777" w:rsidR="00871F78" w:rsidRPr="00731831" w:rsidRDefault="00871F78" w:rsidP="005D13BB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Сделать соответствующую запись о результатах выполнения в медицинскую документацию.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7AF9" w14:textId="77777777" w:rsidR="00871F78" w:rsidRPr="00731831" w:rsidRDefault="00871F78" w:rsidP="005D1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73183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</w:tr>
    </w:tbl>
    <w:p w14:paraId="1E75BF9E" w14:textId="77777777" w:rsidR="00871F78" w:rsidRPr="00731831" w:rsidRDefault="00871F78" w:rsidP="00871F7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14:paraId="2644E13F" w14:textId="77777777" w:rsidR="00871F78" w:rsidRDefault="00871F78" w:rsidP="00871F78"/>
    <w:p w14:paraId="24396DFF" w14:textId="77777777" w:rsidR="00211A36" w:rsidRDefault="00211A36"/>
    <w:sectPr w:rsidR="00211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8C7DEC"/>
    <w:multiLevelType w:val="hybridMultilevel"/>
    <w:tmpl w:val="5672C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389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A6"/>
    <w:rsid w:val="00211A36"/>
    <w:rsid w:val="003D38A6"/>
    <w:rsid w:val="005F48FA"/>
    <w:rsid w:val="00871F78"/>
    <w:rsid w:val="00C334D6"/>
    <w:rsid w:val="00F17AF8"/>
    <w:rsid w:val="00F3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D5F4A-526B-40C4-9E14-07214D6D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F78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871F78"/>
    <w:rPr>
      <w:b/>
      <w:bCs/>
      <w:i/>
      <w:iCs/>
      <w:spacing w:val="-2"/>
      <w:sz w:val="12"/>
      <w:szCs w:val="1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1F78"/>
    <w:pPr>
      <w:widowControl w:val="0"/>
      <w:shd w:val="clear" w:color="auto" w:fill="FFFFFF"/>
      <w:spacing w:before="60" w:after="60" w:line="240" w:lineRule="atLeast"/>
      <w:jc w:val="both"/>
    </w:pPr>
    <w:rPr>
      <w:rFonts w:eastAsiaTheme="minorHAnsi"/>
      <w:b/>
      <w:bCs/>
      <w:i/>
      <w:iCs/>
      <w:spacing w:val="-2"/>
      <w:kern w:val="2"/>
      <w:sz w:val="12"/>
      <w:szCs w:val="12"/>
      <w:lang w:eastAsia="en-US"/>
      <w14:ligatures w14:val="standardContextual"/>
    </w:rPr>
  </w:style>
  <w:style w:type="paragraph" w:styleId="a3">
    <w:name w:val="Body Text Indent"/>
    <w:basedOn w:val="a"/>
    <w:link w:val="a4"/>
    <w:rsid w:val="00871F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871F7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10">
    <w:name w:val="Основной текст (2) + 10"/>
    <w:aliases w:val="5 pt,Полужирный"/>
    <w:basedOn w:val="2"/>
    <w:rsid w:val="00871F78"/>
    <w:rPr>
      <w:rFonts w:ascii="Candara" w:eastAsia="Candara" w:hAnsi="Candara" w:cs="Candar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871F78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"/>
    <w:rsid w:val="00871F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;Курсив"/>
    <w:basedOn w:val="2"/>
    <w:rsid w:val="00871F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5">
    <w:name w:val="Подпись к таблице_"/>
    <w:basedOn w:val="a0"/>
    <w:link w:val="a6"/>
    <w:locked/>
    <w:rsid w:val="00871F78"/>
    <w:rPr>
      <w:i/>
      <w:iCs/>
      <w:sz w:val="19"/>
      <w:szCs w:val="19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871F78"/>
    <w:pPr>
      <w:widowControl w:val="0"/>
      <w:shd w:val="clear" w:color="auto" w:fill="FFFFFF"/>
      <w:spacing w:after="0" w:line="0" w:lineRule="atLeast"/>
    </w:pPr>
    <w:rPr>
      <w:rFonts w:eastAsiaTheme="minorHAnsi"/>
      <w:i/>
      <w:iCs/>
      <w:kern w:val="2"/>
      <w:sz w:val="19"/>
      <w:szCs w:val="19"/>
      <w:lang w:eastAsia="en-US"/>
      <w14:ligatures w14:val="standardContextual"/>
    </w:rPr>
  </w:style>
  <w:style w:type="paragraph" w:styleId="a7">
    <w:name w:val="List Paragraph"/>
    <w:basedOn w:val="a"/>
    <w:uiPriority w:val="34"/>
    <w:qFormat/>
    <w:rsid w:val="00871F78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871F7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871F78"/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Шапкина</dc:creator>
  <cp:keywords/>
  <dc:description/>
  <cp:lastModifiedBy>Людмила Шапкина</cp:lastModifiedBy>
  <cp:revision>2</cp:revision>
  <dcterms:created xsi:type="dcterms:W3CDTF">2025-01-05T16:58:00Z</dcterms:created>
  <dcterms:modified xsi:type="dcterms:W3CDTF">2025-01-05T17:02:00Z</dcterms:modified>
</cp:coreProperties>
</file>