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C4" w:rsidRPr="00905BE7" w:rsidRDefault="00677AC4" w:rsidP="00677AC4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uk-UA"/>
        </w:rPr>
      </w:pPr>
      <w:r w:rsidRPr="00905B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Тема </w:t>
      </w:r>
      <w:r w:rsidR="00635C34" w:rsidRPr="00905B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</w:t>
      </w:r>
      <w:r w:rsidRPr="00905B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. </w:t>
      </w:r>
      <w:r w:rsidR="00E53A48" w:rsidRPr="00905B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Общие сведения об </w:t>
      </w:r>
      <w:r w:rsidR="00E53A48" w:rsidRPr="00905BE7">
        <w:rPr>
          <w:rFonts w:ascii="Times New Roman Полужирный" w:eastAsia="Times New Roman" w:hAnsi="Times New Roman Полужирный"/>
          <w:b/>
          <w:bCs/>
          <w:caps/>
          <w:sz w:val="24"/>
          <w:szCs w:val="24"/>
          <w:lang w:eastAsia="ru-RU"/>
        </w:rPr>
        <w:t>акушерстве и гинекологии</w:t>
      </w:r>
      <w:r w:rsidR="00E53A48" w:rsidRPr="00905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905BE7">
        <w:rPr>
          <w:rFonts w:ascii="Times New Roman" w:hAnsi="Times New Roman" w:cs="Times New Roman"/>
          <w:b/>
          <w:caps/>
          <w:kern w:val="24"/>
          <w:sz w:val="24"/>
          <w:szCs w:val="24"/>
          <w:lang w:val="uk-UA"/>
        </w:rPr>
        <w:t xml:space="preserve"> </w:t>
      </w:r>
    </w:p>
    <w:p w:rsidR="00651154" w:rsidRPr="00905BE7" w:rsidRDefault="00651154" w:rsidP="00677AC4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uk-UA"/>
        </w:rPr>
      </w:pPr>
    </w:p>
    <w:p w:rsidR="00651154" w:rsidRPr="00905BE7" w:rsidRDefault="00651154" w:rsidP="0065115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Вопросы для изучения.</w:t>
      </w:r>
    </w:p>
    <w:p w:rsidR="00E53A48" w:rsidRPr="00905BE7" w:rsidRDefault="00E53A48" w:rsidP="0065115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/>
          <w:bCs/>
          <w:sz w:val="24"/>
          <w:szCs w:val="24"/>
          <w:lang w:eastAsia="ru-RU"/>
        </w:rPr>
        <w:t>1. Понятие об акушерстве и гинекологии.</w:t>
      </w:r>
    </w:p>
    <w:p w:rsidR="00E53A48" w:rsidRPr="00905BE7" w:rsidRDefault="00E53A48" w:rsidP="0065115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E7">
        <w:rPr>
          <w:rFonts w:ascii="Times New Roman" w:eastAsia="Calibri" w:hAnsi="Times New Roman" w:cs="Times New Roman"/>
          <w:sz w:val="24"/>
          <w:szCs w:val="24"/>
        </w:rPr>
        <w:t>2. История развития акушерства и гинекологии, выдающиеся российские акушеры, их вклад в развитие науки.</w:t>
      </w:r>
    </w:p>
    <w:p w:rsidR="00F373C2" w:rsidRPr="00905BE7" w:rsidRDefault="00F373C2" w:rsidP="00A92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E7">
        <w:rPr>
          <w:rFonts w:ascii="Times New Roman" w:eastAsia="Calibri" w:hAnsi="Times New Roman" w:cs="Times New Roman"/>
          <w:sz w:val="24"/>
          <w:szCs w:val="24"/>
        </w:rPr>
        <w:t>3. Организация акушерско-гинекологической помощи в Российской Федерации.</w:t>
      </w:r>
    </w:p>
    <w:p w:rsidR="00157A3C" w:rsidRPr="00905BE7" w:rsidRDefault="00157A3C" w:rsidP="00157A3C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05BE7">
        <w:rPr>
          <w:caps/>
        </w:rPr>
        <w:t xml:space="preserve">4. </w:t>
      </w:r>
      <w:r w:rsidRPr="00905BE7">
        <w:rPr>
          <w:lang w:eastAsia="ar-SA"/>
        </w:rPr>
        <w:t>Нормативные документы, регламентирующие оказание акушерско-гинекологической помощи.</w:t>
      </w:r>
    </w:p>
    <w:p w:rsidR="00651154" w:rsidRPr="00905BE7" w:rsidRDefault="00651154" w:rsidP="006511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A48" w:rsidRPr="00905BE7" w:rsidRDefault="00E53A48" w:rsidP="005D6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48" w:rsidRPr="00905BE7" w:rsidRDefault="00E53A48" w:rsidP="00E53A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Понятие об акушерстве и гинекологии.</w:t>
      </w:r>
    </w:p>
    <w:p w:rsidR="00E53A48" w:rsidRPr="00905BE7" w:rsidRDefault="00E53A48" w:rsidP="005D6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48" w:rsidRPr="00905BE7" w:rsidRDefault="00E53A48" w:rsidP="00E53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Акушерство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фр. </w:t>
      </w:r>
      <w:proofErr w:type="spell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Accucher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помогать в родах - это область клинической медицины, изучающая физиологию, патологию процессов, связанных с зачатием, беременностью, родами и послеродовым периодом, а также разрабатывающим методы профилактики и лечения осложнений беременности и родов.</w:t>
      </w:r>
    </w:p>
    <w:p w:rsidR="00E53A48" w:rsidRPr="00905BE7" w:rsidRDefault="00E53A48" w:rsidP="00E53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5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Гинекология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латинского </w:t>
      </w:r>
      <w:proofErr w:type="spell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gyne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женщина, </w:t>
      </w:r>
      <w:proofErr w:type="spell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logos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наука) – область клинической медицины, изучающая физиологию и болезни женской половой системы и разрабатывающая методы профилактики, диагностики и лечения.</w:t>
      </w:r>
      <w:proofErr w:type="gramEnd"/>
    </w:p>
    <w:p w:rsidR="00E53A48" w:rsidRPr="00905BE7" w:rsidRDefault="00E53A48" w:rsidP="005D6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48" w:rsidRPr="00905BE7" w:rsidRDefault="00E53A48" w:rsidP="00E53A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5BE7">
        <w:rPr>
          <w:rFonts w:ascii="Times New Roman" w:eastAsia="Calibri" w:hAnsi="Times New Roman" w:cs="Times New Roman"/>
          <w:b/>
          <w:sz w:val="24"/>
          <w:szCs w:val="24"/>
        </w:rPr>
        <w:t>2. История развития акушерства и гинекологии, выдающиеся российские акушеры, их вклад в развитие науки.</w:t>
      </w:r>
    </w:p>
    <w:p w:rsidR="00AA2575" w:rsidRPr="00905BE7" w:rsidRDefault="00AA2575" w:rsidP="005D69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2575" w:rsidRPr="00905BE7" w:rsidRDefault="00AA2575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Акушерскую помощь в Древней Руси оказывали старейшие в семье женщины. В России наука акушерства получила свое начало и развитие значительно позже, чем в других европейских странах. </w:t>
      </w:r>
    </w:p>
    <w:p w:rsidR="00AA2575" w:rsidRPr="00905BE7" w:rsidRDefault="00AA2575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представителем научного акушерства в России был 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Павел </w:t>
      </w:r>
      <w:proofErr w:type="spellStart"/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Захврович</w:t>
      </w:r>
      <w:proofErr w:type="spellEnd"/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Кандо</w:t>
      </w:r>
      <w:r w:rsidRPr="00905B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</w:t>
      </w:r>
      <w:proofErr w:type="spellEnd"/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(1710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1760), по его предложению Сенат в 1754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издал указ «О порядочном учреждении </w:t>
      </w:r>
      <w:proofErr w:type="spell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бабичьева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в пользу общества». На основании указа основана первая школа «</w:t>
      </w:r>
      <w:proofErr w:type="spell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бабичьего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дела» в Москве и Санкт-Петербурге</w:t>
      </w:r>
      <w:r w:rsidR="008F5203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этой школе проходили подготовку женщины - повивальные бабки, акушерки. Основу обучения составлял только теоретический курс.</w:t>
      </w:r>
    </w:p>
    <w:p w:rsidR="008F5203" w:rsidRPr="00905BE7" w:rsidRDefault="008F5203" w:rsidP="008F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Нестор Максимович Максимович-</w:t>
      </w:r>
      <w:proofErr w:type="spellStart"/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Амб</w:t>
      </w:r>
      <w:r w:rsidRPr="00905B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</w:t>
      </w:r>
      <w:proofErr w:type="spellEnd"/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(1744 - 1812) - первый русский профессор повивального искусства, считается одним из основоположников научного акушерства. Он организовал преподавание </w:t>
      </w:r>
      <w:proofErr w:type="spell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бабичьего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на русском языке и высоком для своего времени уровне: приобрел акушерский инструментарий, лекции сопровождал демонстрациями на фантоме и у постели рожениц. Он написал первое российское руководство по акушерству «Искусство </w:t>
      </w:r>
      <w:proofErr w:type="spell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повивания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наука о </w:t>
      </w:r>
      <w:proofErr w:type="spell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бабичьем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деле» и одним из первых в России он применил акушерские щипцы.</w:t>
      </w:r>
    </w:p>
    <w:p w:rsidR="00AA2575" w:rsidRPr="00905BE7" w:rsidRDefault="008F5203" w:rsidP="008F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Вильгельм Михайлович Рихтер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(1768 - 1822) с его деятельностью связано начало преподавания акушерства как отдельной дисциплины на медицинском факультете Московского университета.</w:t>
      </w:r>
    </w:p>
    <w:p w:rsidR="008F5203" w:rsidRPr="00905BE7" w:rsidRDefault="008F5203" w:rsidP="008F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Владимир Иванович Кох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(1820 - 1884), немец по происхождению, но первый из профессоров, кто стал читать лекции по акушерству на русском языке. Его заслуга заключается в том, что при нем изменился метод преподавания, стал практическим, носящим клинический характер.</w:t>
      </w:r>
    </w:p>
    <w:p w:rsidR="008F5203" w:rsidRPr="00905BE7" w:rsidRDefault="008F5203" w:rsidP="008F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в области морфологии и физиологии женского организма способствовало успешному развитию гинекологии и выделению ее в середине XIX в. в самостоятельную медицинскую дисциплину.</w:t>
      </w:r>
    </w:p>
    <w:p w:rsidR="00FB1FCA" w:rsidRPr="00905BE7" w:rsidRDefault="008F5203" w:rsidP="00FB1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первые гинекологические отделения были открыты в Петербурге (1842) и Москве (1875). Начало хирургическому направлению в российской гинекологии положил 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Александр Александрович </w:t>
      </w:r>
      <w:proofErr w:type="spellStart"/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Китер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FCA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(1813 - 1879). Он написал первый в России учебник по гинекологии «Руководство к изучению женских болезней» (1858) и произвел первую в стране успешную влагалищную операцию удаления матки, пораженной раком (1842).</w:t>
      </w:r>
    </w:p>
    <w:p w:rsidR="00230F29" w:rsidRPr="00905BE7" w:rsidRDefault="00FB1FCA" w:rsidP="0048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вклад в развитие оперативной гинекологии и оперативного акушерства внес 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 Яковлевич Крассовский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(1821 - 1898). Он первым в России произвел успешные операции овариотомии (</w:t>
      </w:r>
      <w:proofErr w:type="spell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овариэктомия</w:t>
      </w:r>
      <w:proofErr w:type="spell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удаления матки и постоянно совершенствовал технику этих оперативных вмешательств, предложил оригинальную классификацию форм узкого таза, четко разделив понятия «анатомически узкий таз» и «клинически узкий таз», и разработал показания для наложения акушерских щипцов, ограничив их неоправданное применение при узком тазе.</w:t>
      </w:r>
    </w:p>
    <w:p w:rsidR="008F5203" w:rsidRPr="00905BE7" w:rsidRDefault="00FB1FCA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Владимир Федорович Снегирев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(1847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1916) считается родоначальником научной гинекологии в России.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работе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 вопросу определения и лечения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позадиматочного</w:t>
      </w:r>
      <w:proofErr w:type="spellEnd"/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кровоизлияния»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подня</w:t>
      </w:r>
      <w:r w:rsidR="00E416F2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л проблему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и лечения крайне запутанного в то время заболевания - внематочной беременности.</w:t>
      </w:r>
    </w:p>
    <w:p w:rsidR="008F5203" w:rsidRPr="00905BE7" w:rsidRDefault="00E416F2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Георгий Андреевич Соловьев</w:t>
      </w:r>
      <w:r w:rsidR="00486879" w:rsidRPr="00905BE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86879" w:rsidRPr="00905B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(1856 - 1932)</w:t>
      </w:r>
      <w:r w:rsidRPr="00905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6879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известного «индекса Соловьева»</w:t>
      </w:r>
      <w:r w:rsidR="00486879"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86879" w:rsidRPr="00905BE7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ориентировочный показатель, позволяющий судить о толщине костей скелета и таким образом косвенно о размерах и емкости малого таза.</w:t>
      </w:r>
    </w:p>
    <w:p w:rsidR="008F5203" w:rsidRPr="00905BE7" w:rsidRDefault="00E416F2" w:rsidP="00AA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Исключительное место в истории Московской акушерской клиники и Российской акушерской школы занимает профессор 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Матвеевич Макеев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(1829 - 1913). Он впервые ввел в клинику понятие асептики и антисептики, произвел перепланировку акушерской клиники, впервые разделил ее на два отделения физиологическое (чистое) и обсервационное (грязное).</w:t>
      </w:r>
    </w:p>
    <w:p w:rsidR="00230F29" w:rsidRPr="00905BE7" w:rsidRDefault="00230F29" w:rsidP="00230F29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</w:pPr>
      <w:r w:rsidRPr="00905BE7">
        <w:rPr>
          <w:rStyle w:val="a9"/>
        </w:rPr>
        <w:t>Николай Николаевич Фен</w:t>
      </w:r>
      <w:r w:rsidRPr="00905BE7">
        <w:rPr>
          <w:rStyle w:val="a9"/>
          <w:i/>
        </w:rPr>
        <w:t>о</w:t>
      </w:r>
      <w:r w:rsidRPr="00905BE7">
        <w:rPr>
          <w:rStyle w:val="a9"/>
        </w:rPr>
        <w:t xml:space="preserve">менов </w:t>
      </w:r>
      <w:r w:rsidRPr="00905BE7">
        <w:rPr>
          <w:color w:val="000000"/>
        </w:rPr>
        <w:t xml:space="preserve">(1855 - 1918) </w:t>
      </w:r>
      <w:r w:rsidRPr="00905BE7">
        <w:t>- одним из первых в России ввел асептический способ оперирования, предложил несколько оригинальных операций, изобрел и усовершенствовал ряд акушерских инструментов.</w:t>
      </w:r>
    </w:p>
    <w:p w:rsidR="00486879" w:rsidRPr="00905BE7" w:rsidRDefault="00486879" w:rsidP="00486879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</w:pPr>
      <w:r w:rsidRPr="00905BE7">
        <w:rPr>
          <w:b/>
          <w:bCs/>
          <w:color w:val="000000"/>
        </w:rPr>
        <w:t xml:space="preserve">Иван Павлович Лазаревич </w:t>
      </w:r>
      <w:r w:rsidRPr="00905BE7">
        <w:rPr>
          <w:color w:val="000000"/>
        </w:rPr>
        <w:t xml:space="preserve">(1829 - 1902) </w:t>
      </w:r>
      <w:r w:rsidRPr="00905BE7">
        <w:t>– ему принадлежат оригинальные исследования по нервной регуляции матки, обезболиванию родов, разработка прямых акушерских щипцов.</w:t>
      </w:r>
    </w:p>
    <w:p w:rsidR="00486879" w:rsidRPr="00905BE7" w:rsidRDefault="00486879" w:rsidP="0048687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Варвара Александровна </w:t>
      </w:r>
      <w:proofErr w:type="spellStart"/>
      <w:r w:rsidRPr="0090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Кашеварова</w:t>
      </w:r>
      <w:proofErr w:type="spellEnd"/>
      <w:r w:rsidRPr="0090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-Руднева</w:t>
      </w:r>
      <w:r w:rsidRPr="00905BE7"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  <w:t xml:space="preserve"> (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1841 – 1899)</w:t>
      </w:r>
      <w:r w:rsidRPr="00905BE7"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  <w:t xml:space="preserve"> - </w:t>
      </w:r>
      <w:r w:rsidRPr="00905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первая в России (и вторая в мире) женщина-врач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акушер-гинеколог.</w:t>
      </w:r>
      <w:r w:rsidRPr="00905BE7"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первых русских женщин, получившая высшее медицинское образование и ученую степень доктора медицины.</w:t>
      </w:r>
      <w:r w:rsidRPr="00905BE7">
        <w:rPr>
          <w:rFonts w:ascii="Times New Roman" w:eastAsia="Times New Roman" w:hAnsi="Times New Roman" w:cs="Times New Roman"/>
          <w:b/>
          <w:bCs/>
          <w:spacing w:val="15"/>
          <w:kern w:val="36"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книг и статей по патологической анатомии, вопросам гигиены женщины и истории женского медицинского образования в России. Внесла большой вклад в развитие гинекологии и русской медицины в целом.</w:t>
      </w:r>
    </w:p>
    <w:p w:rsidR="00E53A48" w:rsidRPr="00905BE7" w:rsidRDefault="00E53A48" w:rsidP="00AA2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 в рамках одной лекции рассказать обо всех выдающихся представителях отечественной школы акушеров-гинекологов, внесших своими трудами неоценимый вклад в развитие российской и мировой науки</w:t>
      </w:r>
      <w:r w:rsidR="00486879" w:rsidRPr="0090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6879" w:rsidRPr="00905BE7" w:rsidRDefault="00486879" w:rsidP="00E53A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3A48" w:rsidRPr="00905BE7" w:rsidRDefault="00E53A48" w:rsidP="00E53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BE7">
        <w:rPr>
          <w:rFonts w:ascii="Times New Roman" w:eastAsia="Calibri" w:hAnsi="Times New Roman" w:cs="Times New Roman"/>
          <w:b/>
          <w:sz w:val="24"/>
          <w:szCs w:val="24"/>
        </w:rPr>
        <w:t>3. Организация акушерско-гинекологической помощи в Российской Федерации.</w:t>
      </w:r>
    </w:p>
    <w:p w:rsidR="00E53A48" w:rsidRPr="00905BE7" w:rsidRDefault="00E53A48" w:rsidP="005D6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05BE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Акушерско-гинекологическая помощь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-</w:t>
      </w:r>
      <w:r w:rsidRPr="00905B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лечебно-профилактическая помощь, оказываемая женщинам при беременности, родах, гинекологических заболеваниях, в вопросах планирования семьи, а также при профилактическом наблюдении.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медицинской помощи по профилю «акушерство и гинекология» изложен и утвержден приказом Министерства здравоохранения РФ от 20 октября 2020 г. № 1130н.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Акушерско-гинекологическая помощь</w:t>
      </w:r>
      <w:r w:rsidRPr="00905BE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 оказывается в рамках первичной медико-санитарной помощи, специализированной, в том числе высокотехнологичной, и скорой, в том числе скорой специализированной, медицинской помощи в медицинских организациях, имеющих лицензию на осуществление медицинской деятельности по профилю «акушерство и гинекология».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оказания медицинской помощи женщинам включает в себя два основных этапа: </w:t>
      </w:r>
    </w:p>
    <w:p w:rsidR="00F373C2" w:rsidRPr="00905BE7" w:rsidRDefault="00F373C2" w:rsidP="00F373C2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амбулаторный</w:t>
      </w:r>
      <w:proofErr w:type="gram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осуществляемый врачами-акушерами-гинекологами в женской консультации, медицинскими работниками фельдшерско-акушерских пунктов; </w:t>
      </w:r>
    </w:p>
    <w:p w:rsidR="00F373C2" w:rsidRPr="00905BE7" w:rsidRDefault="00F373C2" w:rsidP="00F373C2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стационарный</w:t>
      </w:r>
      <w:proofErr w:type="gramEnd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осуществляемый в родильных и гинекологических отделениях. </w:t>
      </w:r>
    </w:p>
    <w:p w:rsidR="00F373C2" w:rsidRPr="00905BE7" w:rsidRDefault="00F373C2" w:rsidP="00F37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BE7">
        <w:rPr>
          <w:rFonts w:ascii="Times New Roman" w:eastAsia="Calibri" w:hAnsi="Times New Roman" w:cs="Times New Roman"/>
          <w:sz w:val="24"/>
          <w:szCs w:val="24"/>
        </w:rPr>
        <w:t>Женская консультация создается как самостоятельная медицинская организация или как структурное подразделение медицинской организации для оказания первичной медико-санитарной акушерско-гинекологической помощи женщинам в амбулаторных условиях.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Гинекологическое отделение является структурным подразделением медицинской организации - </w:t>
      </w: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осуществляет оказание медицинской помощи женщинам с заболеваниями органов репродуктивной системы в стационарных условиях, а так же оказание медицинской помощи в связи с искусственным прерыванием беременности.</w:t>
      </w:r>
    </w:p>
    <w:p w:rsidR="00F373C2" w:rsidRPr="00905BE7" w:rsidRDefault="00F373C2" w:rsidP="00F37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905BE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Родильный дом (отделение) создается как самостоятельная медицинская организация или как структурное подразделение в составе медицинских организаций с целью оказания медицинской помощи женщинам в период беременности, родов, в послеродовой период, а также медицинской помощи новорожденным.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Перинатальный центр является самостоятельной медицинской организацией или структурным подразделением в составе медицинской организации. Федеральный перинатальный центр также может являться структурным подразделением образовательных и научных организаций, осуществляющих медицинскую деятельность.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Центр оказывает медицинскую помощь женщинам в период беременности, родов, послеродовой период, новорожденным детям, а также гинекологическим больным по сохранению и восстановлению репродуктивной функции.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Акушерский дистанционный консультативный центр с выездными анестезиолого-реанимационными акушерскими бригадами для оказания экстренной и неотложной медицинской помощи организуется с целью оказания неотложной медицинской помощи и проведения реанимационных и лечебных мероприятий женщинам в период беременности, родов и в послеродовой период, в том числе во время транспортировки, и является структурным подразделением перинатального центра и родильного дома.</w:t>
      </w:r>
      <w:proofErr w:type="gramEnd"/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Центр охраны материнства и детства является самостоятельной медицинской организацией - оказывает медицинскую помощь детям, в том числе новорожденным, а также женщинам в период беременности, родов, в послеродовой период и гинекологическим больным по сохранению и восстановлению репродуктивной функции.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Центр охраны здоровья семьи и репродукции создается как самостоятельная медицинская организация или как структурное подразделение медицинской организации - оказывает медицинскую помощь женщинам в период беременности, в послеродовом периоде и гинекологическим больным по сохранению и восстановлению функции репродуктивной системы.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Центр охраны репродуктивного здоровья подростков создается как самостоятельная медицинская организация или как структурное подразделение медицинской организации - осуществляет профилактическую и организационно-методическую работу и оказывает консультативную, лечебно-диагностическую, реабилитационную и социально-психологическую помощь подросткам (в возрасте от 10 до 17 лет включительно), направленную на сохранение и укрепление их репродуктивного здоровья.</w:t>
      </w:r>
    </w:p>
    <w:p w:rsidR="00F373C2" w:rsidRPr="00905BE7" w:rsidRDefault="00F373C2" w:rsidP="00F37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905BE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Отделение акушерского ухода для беременных женщин является структурным подразделением медицинской организации, и создается в больницах, имеющих в своем составе акушерские стационары, перинатальных центрах и (или) родильных домах. </w:t>
      </w:r>
      <w:r w:rsidRPr="00905BE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Отделение оказывает медицинскую помощь в стационарных условиях женщинам в период беременности, проживающим в районах, отдаленных от акушерских стационаров и не имеющих прямых показаний для направления в отделение патологии беременности, но нуждающихся в медицинском наблюдении для предотвращения развития возможных осложнений. Отделение предназначается для проведения курса лечения, направленного на </w:t>
      </w:r>
      <w:r w:rsidRPr="00905BE7">
        <w:rPr>
          <w:rFonts w:ascii="Times New Roman" w:eastAsia="Calibri" w:hAnsi="Times New Roman" w:cs="Times New Roman"/>
          <w:spacing w:val="2"/>
          <w:sz w:val="24"/>
          <w:szCs w:val="24"/>
        </w:rPr>
        <w:lastRenderedPageBreak/>
        <w:t>предупреждение осложнений беременности, а также проведения оздоровительных мероприятий женщинам, оказавшимся в трудной жизненной ситуации, нуждающимся в медицинской помощи и социальном уходе.</w:t>
      </w:r>
    </w:p>
    <w:p w:rsidR="00F373C2" w:rsidRPr="00905BE7" w:rsidRDefault="00F373C2" w:rsidP="00F373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Центр </w:t>
      </w:r>
      <w:proofErr w:type="gramStart"/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медико-социальной</w:t>
      </w:r>
      <w:proofErr w:type="gramEnd"/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поддержки беременных женщин, оказавшихся в трудной жизненной ситуации</w:t>
      </w:r>
      <w:r w:rsidRPr="00905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создается как структурное подразделение медицинской организации - оказывает медико-социальную помощь женщинам в период беременности и в послеродовом периоде.</w:t>
      </w:r>
    </w:p>
    <w:p w:rsidR="00F373C2" w:rsidRPr="00905BE7" w:rsidRDefault="00F373C2" w:rsidP="00F37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Фельдшерско-акушерский пункт (ФАП) - структурное подразделение лечебно-профилактического учреждения, осуществляющее доврачебную первичную медико-санитарную помощь в сельской местности.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373C2" w:rsidRPr="00905BE7" w:rsidRDefault="00157A3C" w:rsidP="00F373C2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05BE7">
        <w:rPr>
          <w:b/>
          <w:caps/>
        </w:rPr>
        <w:t>4</w:t>
      </w:r>
      <w:r w:rsidR="00F373C2" w:rsidRPr="00905BE7">
        <w:rPr>
          <w:b/>
          <w:caps/>
        </w:rPr>
        <w:t xml:space="preserve">. </w:t>
      </w:r>
      <w:r w:rsidR="00F373C2" w:rsidRPr="00905BE7">
        <w:rPr>
          <w:b/>
          <w:lang w:eastAsia="ar-SA"/>
        </w:rPr>
        <w:t>Нормативные документы, регламентирующие оказание акушерско-гинекологической помощи.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73C2" w:rsidRPr="00905BE7" w:rsidRDefault="00F373C2" w:rsidP="00F37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5B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статье 37 Федерального Закона Российской Федерации от 21 ноября 2011 № 323 «</w:t>
      </w:r>
      <w:r w:rsidRPr="00905BE7">
        <w:rPr>
          <w:rFonts w:ascii="Times New Roman" w:eastAsia="Calibri" w:hAnsi="Times New Roman" w:cs="Times New Roman"/>
          <w:sz w:val="24"/>
          <w:szCs w:val="24"/>
        </w:rPr>
        <w:t>Об основах охраны здоровья граждан в Российской Федерации» говорится, что</w:t>
      </w:r>
      <w:bookmarkStart w:id="0" w:name="dst107"/>
      <w:bookmarkEnd w:id="0"/>
      <w:r w:rsidRPr="00905BE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помощи. </w:t>
      </w:r>
      <w:proofErr w:type="gramEnd"/>
    </w:p>
    <w:p w:rsidR="00F373C2" w:rsidRPr="00905BE7" w:rsidRDefault="00F373C2" w:rsidP="00F37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398"/>
      <w:bookmarkStart w:id="2" w:name="dst100399"/>
      <w:bookmarkEnd w:id="1"/>
      <w:bookmarkEnd w:id="2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медицинской помощи разрабатывается по отдельным ее видам, профилям, заболеваниям или состояниям (группам заболеваний или состояний) и включает в себя:</w:t>
      </w:r>
    </w:p>
    <w:p w:rsidR="00F373C2" w:rsidRPr="00905BE7" w:rsidRDefault="00F373C2" w:rsidP="00F373C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400"/>
      <w:bookmarkEnd w:id="3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оказания медицинской помощи;</w:t>
      </w:r>
    </w:p>
    <w:p w:rsidR="00F373C2" w:rsidRPr="00905BE7" w:rsidRDefault="00F373C2" w:rsidP="00F373C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401"/>
      <w:bookmarkEnd w:id="4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деятельности медицинской организации (ее структурного подразделения, врача);</w:t>
      </w:r>
    </w:p>
    <w:p w:rsidR="00F373C2" w:rsidRPr="00905BE7" w:rsidRDefault="00F373C2" w:rsidP="00F373C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402"/>
      <w:bookmarkEnd w:id="5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оснащения медицинской организации, ее структурных подразделений;</w:t>
      </w:r>
    </w:p>
    <w:p w:rsidR="00F373C2" w:rsidRPr="00905BE7" w:rsidRDefault="00F373C2" w:rsidP="00F373C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403"/>
      <w:bookmarkEnd w:id="6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штатные нормативы медицинской организации, ее структурных подразделений.</w:t>
      </w:r>
    </w:p>
    <w:p w:rsidR="00F373C2" w:rsidRPr="00905BE7" w:rsidRDefault="00F373C2" w:rsidP="00F37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404"/>
      <w:bookmarkStart w:id="8" w:name="dst239"/>
      <w:bookmarkEnd w:id="7"/>
      <w:bookmarkEnd w:id="8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применения: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406"/>
      <w:bookmarkEnd w:id="9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услуг;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407"/>
      <w:bookmarkEnd w:id="10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препаратов (с указанием средних доз);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0408"/>
      <w:bookmarkEnd w:id="11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изделий, имплантируемых в организм человека;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00409"/>
      <w:bookmarkEnd w:id="12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крови;</w:t>
      </w:r>
    </w:p>
    <w:p w:rsidR="00F373C2" w:rsidRPr="00905BE7" w:rsidRDefault="00F373C2" w:rsidP="00F373C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0410"/>
      <w:bookmarkEnd w:id="13"/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лечебного питания, включая специализированные продукты лечебного питания.</w:t>
      </w:r>
    </w:p>
    <w:p w:rsidR="00F373C2" w:rsidRPr="00905BE7" w:rsidRDefault="00F373C2" w:rsidP="00F373C2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4" w:name="dst100411"/>
      <w:bookmarkEnd w:id="14"/>
      <w:r w:rsidRPr="00905B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Клинический протокол медицинской организации</w:t>
      </w:r>
      <w:r w:rsidRPr="00905B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нормативный документ, определяющий требования к выполнению медицинской помощи больному при определенном заболевании, с определенным синдромом или при определенной клинической ситуации в медицинской организации.</w:t>
      </w:r>
    </w:p>
    <w:p w:rsidR="00631125" w:rsidRDefault="00631125" w:rsidP="006311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31125" w:rsidRPr="00905BE7" w:rsidRDefault="00631125" w:rsidP="006311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повторения</w:t>
      </w:r>
      <w:r w:rsidRPr="00905B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631125" w:rsidRDefault="00631125" w:rsidP="0063112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Дайте п</w:t>
      </w:r>
      <w:r w:rsidRPr="00905BE7">
        <w:rPr>
          <w:rFonts w:ascii="Times New Roman" w:eastAsia="Times New Roman" w:hAnsi="Times New Roman"/>
          <w:bCs/>
          <w:sz w:val="24"/>
          <w:szCs w:val="24"/>
          <w:lang w:eastAsia="ru-RU"/>
        </w:rPr>
        <w:t>онятие об акушерстве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905B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гинекологии</w:t>
      </w:r>
      <w:r w:rsidRPr="006311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05BE7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6311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</w:t>
      </w:r>
      <w:r w:rsidRPr="00905BE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кушерско-гинекологическ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</w:t>
      </w:r>
      <w:r w:rsidRPr="00905BE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помощ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</w:t>
      </w:r>
      <w:r w:rsidRPr="00905BE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31125" w:rsidRPr="00905BE7" w:rsidRDefault="00631125" w:rsidP="0063112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Расскажите о </w:t>
      </w:r>
      <w:r w:rsidRPr="00905BE7">
        <w:rPr>
          <w:rFonts w:ascii="Times New Roman" w:eastAsia="Calibri" w:hAnsi="Times New Roman" w:cs="Times New Roman"/>
          <w:sz w:val="24"/>
          <w:szCs w:val="24"/>
        </w:rPr>
        <w:t>выдающи</w:t>
      </w:r>
      <w:r>
        <w:rPr>
          <w:rFonts w:ascii="Times New Roman" w:eastAsia="Calibri" w:hAnsi="Times New Roman" w:cs="Times New Roman"/>
          <w:sz w:val="24"/>
          <w:szCs w:val="24"/>
        </w:rPr>
        <w:t>хся</w:t>
      </w:r>
      <w:r w:rsidRPr="00905BE7">
        <w:rPr>
          <w:rFonts w:ascii="Times New Roman" w:eastAsia="Calibri" w:hAnsi="Times New Roman" w:cs="Times New Roman"/>
          <w:sz w:val="24"/>
          <w:szCs w:val="24"/>
        </w:rPr>
        <w:t xml:space="preserve"> российски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905BE7">
        <w:rPr>
          <w:rFonts w:ascii="Times New Roman" w:eastAsia="Calibri" w:hAnsi="Times New Roman" w:cs="Times New Roman"/>
          <w:sz w:val="24"/>
          <w:szCs w:val="24"/>
        </w:rPr>
        <w:t xml:space="preserve"> акушер</w:t>
      </w:r>
      <w:r>
        <w:rPr>
          <w:rFonts w:ascii="Times New Roman" w:eastAsia="Calibri" w:hAnsi="Times New Roman" w:cs="Times New Roman"/>
          <w:sz w:val="24"/>
          <w:szCs w:val="24"/>
        </w:rPr>
        <w:t>ах и</w:t>
      </w:r>
      <w:r w:rsidRPr="00905BE7">
        <w:rPr>
          <w:rFonts w:ascii="Times New Roman" w:eastAsia="Calibri" w:hAnsi="Times New Roman" w:cs="Times New Roman"/>
          <w:sz w:val="24"/>
          <w:szCs w:val="24"/>
        </w:rPr>
        <w:t xml:space="preserve"> их вклад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905BE7">
        <w:rPr>
          <w:rFonts w:ascii="Times New Roman" w:eastAsia="Calibri" w:hAnsi="Times New Roman" w:cs="Times New Roman"/>
          <w:sz w:val="24"/>
          <w:szCs w:val="24"/>
        </w:rPr>
        <w:t xml:space="preserve"> в развитие науки.</w:t>
      </w:r>
    </w:p>
    <w:p w:rsidR="00631125" w:rsidRDefault="00631125" w:rsidP="00631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BE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Расскажите об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90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 женщинам</w:t>
      </w:r>
      <w:r w:rsidRPr="00905BE7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Федерации.</w:t>
      </w:r>
    </w:p>
    <w:p w:rsidR="00631125" w:rsidRPr="00631125" w:rsidRDefault="00631125" w:rsidP="0063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125">
        <w:rPr>
          <w:rFonts w:ascii="Times New Roman" w:eastAsia="Calibri" w:hAnsi="Times New Roman" w:cs="Times New Roman"/>
          <w:sz w:val="24"/>
          <w:szCs w:val="24"/>
        </w:rPr>
        <w:t>4. Перечислите основные подразделения</w:t>
      </w:r>
      <w:r w:rsidRPr="006311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125">
        <w:rPr>
          <w:rFonts w:ascii="Times New Roman" w:hAnsi="Times New Roman" w:cs="Times New Roman"/>
          <w:sz w:val="24"/>
          <w:szCs w:val="24"/>
          <w:lang w:eastAsia="ar-SA"/>
        </w:rPr>
        <w:t xml:space="preserve">акушерско-гинекологической </w:t>
      </w:r>
      <w:r w:rsidRPr="00631125">
        <w:rPr>
          <w:rFonts w:ascii="Times New Roman" w:hAnsi="Times New Roman" w:cs="Times New Roman"/>
          <w:sz w:val="24"/>
          <w:szCs w:val="24"/>
          <w:lang w:eastAsia="ar-SA"/>
        </w:rPr>
        <w:t>службы</w:t>
      </w:r>
      <w:r w:rsidRPr="006311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125">
        <w:rPr>
          <w:rFonts w:ascii="Times New Roman" w:eastAsia="Calibri" w:hAnsi="Times New Roman" w:cs="Times New Roman"/>
          <w:sz w:val="24"/>
          <w:szCs w:val="24"/>
        </w:rPr>
        <w:t>в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, опишите направления их работы</w:t>
      </w:r>
      <w:r w:rsidRPr="006311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1125" w:rsidRPr="00631125" w:rsidRDefault="00631125" w:rsidP="00631125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31125">
        <w:rPr>
          <w:caps/>
        </w:rPr>
        <w:t>5</w:t>
      </w:r>
      <w:r w:rsidRPr="00631125">
        <w:rPr>
          <w:caps/>
        </w:rPr>
        <w:t xml:space="preserve">. </w:t>
      </w:r>
      <w:r w:rsidRPr="00631125">
        <w:t>Перечислите</w:t>
      </w:r>
      <w:r w:rsidRPr="00631125">
        <w:rPr>
          <w:caps/>
        </w:rPr>
        <w:t xml:space="preserve"> </w:t>
      </w:r>
      <w:r w:rsidRPr="00631125">
        <w:t xml:space="preserve">основные </w:t>
      </w:r>
      <w:r w:rsidRPr="00631125">
        <w:rPr>
          <w:lang w:eastAsia="ar-SA"/>
        </w:rPr>
        <w:t>н</w:t>
      </w:r>
      <w:r w:rsidRPr="00631125">
        <w:rPr>
          <w:lang w:eastAsia="ar-SA"/>
        </w:rPr>
        <w:t>ормативные документы, регламентирующие оказание акушерско-гинекологической помощи</w:t>
      </w:r>
      <w:r w:rsidRPr="00631125">
        <w:rPr>
          <w:rFonts w:eastAsia="Calibri"/>
        </w:rPr>
        <w:t xml:space="preserve"> </w:t>
      </w:r>
      <w:r w:rsidRPr="00631125">
        <w:rPr>
          <w:rFonts w:eastAsia="Calibri"/>
        </w:rPr>
        <w:t>в Российской Федерации.</w:t>
      </w:r>
      <w:bookmarkStart w:id="15" w:name="_GoBack"/>
      <w:bookmarkEnd w:id="15"/>
    </w:p>
    <w:sectPr w:rsidR="00631125" w:rsidRPr="00631125" w:rsidSect="00677AC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12" w:rsidRDefault="008B6C12" w:rsidP="00651154">
      <w:pPr>
        <w:spacing w:after="0" w:line="240" w:lineRule="auto"/>
      </w:pPr>
      <w:r>
        <w:separator/>
      </w:r>
    </w:p>
  </w:endnote>
  <w:endnote w:type="continuationSeparator" w:id="0">
    <w:p w:rsidR="008B6C12" w:rsidRDefault="008B6C12" w:rsidP="0065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514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51154" w:rsidRPr="00651154" w:rsidRDefault="00651154">
        <w:pPr>
          <w:pStyle w:val="a5"/>
          <w:jc w:val="center"/>
          <w:rPr>
            <w:rFonts w:ascii="Times New Roman" w:hAnsi="Times New Roman" w:cs="Times New Roman"/>
          </w:rPr>
        </w:pPr>
        <w:r w:rsidRPr="00651154">
          <w:rPr>
            <w:rFonts w:ascii="Times New Roman" w:hAnsi="Times New Roman" w:cs="Times New Roman"/>
          </w:rPr>
          <w:fldChar w:fldCharType="begin"/>
        </w:r>
        <w:r w:rsidRPr="00651154">
          <w:rPr>
            <w:rFonts w:ascii="Times New Roman" w:hAnsi="Times New Roman" w:cs="Times New Roman"/>
          </w:rPr>
          <w:instrText>PAGE   \* MERGEFORMAT</w:instrText>
        </w:r>
        <w:r w:rsidRPr="00651154">
          <w:rPr>
            <w:rFonts w:ascii="Times New Roman" w:hAnsi="Times New Roman" w:cs="Times New Roman"/>
          </w:rPr>
          <w:fldChar w:fldCharType="separate"/>
        </w:r>
        <w:r w:rsidR="00631125">
          <w:rPr>
            <w:rFonts w:ascii="Times New Roman" w:hAnsi="Times New Roman" w:cs="Times New Roman"/>
            <w:noProof/>
          </w:rPr>
          <w:t>3</w:t>
        </w:r>
        <w:r w:rsidRPr="00651154">
          <w:rPr>
            <w:rFonts w:ascii="Times New Roman" w:hAnsi="Times New Roman" w:cs="Times New Roman"/>
          </w:rPr>
          <w:fldChar w:fldCharType="end"/>
        </w:r>
      </w:p>
    </w:sdtContent>
  </w:sdt>
  <w:p w:rsidR="00651154" w:rsidRDefault="006511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12" w:rsidRDefault="008B6C12" w:rsidP="00651154">
      <w:pPr>
        <w:spacing w:after="0" w:line="240" w:lineRule="auto"/>
      </w:pPr>
      <w:r>
        <w:separator/>
      </w:r>
    </w:p>
  </w:footnote>
  <w:footnote w:type="continuationSeparator" w:id="0">
    <w:p w:rsidR="008B6C12" w:rsidRDefault="008B6C12" w:rsidP="0065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66E"/>
    <w:multiLevelType w:val="hybridMultilevel"/>
    <w:tmpl w:val="772087B8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0911B6"/>
    <w:multiLevelType w:val="hybridMultilevel"/>
    <w:tmpl w:val="5EFA3C08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36757"/>
    <w:multiLevelType w:val="hybridMultilevel"/>
    <w:tmpl w:val="8A14C5E0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0858BF"/>
    <w:multiLevelType w:val="hybridMultilevel"/>
    <w:tmpl w:val="DB386FCA"/>
    <w:lvl w:ilvl="0" w:tplc="F3BACC50">
      <w:start w:val="1"/>
      <w:numFmt w:val="bullet"/>
      <w:lvlText w:val=""/>
      <w:lvlJc w:val="left"/>
      <w:pPr>
        <w:tabs>
          <w:tab w:val="num" w:pos="1410"/>
        </w:tabs>
        <w:ind w:left="1410" w:hanging="870"/>
      </w:pPr>
      <w:rPr>
        <w:rFonts w:ascii="Symbol" w:hAnsi="Symbol" w:hint="default"/>
      </w:rPr>
    </w:lvl>
    <w:lvl w:ilvl="1" w:tplc="AA1A11C0">
      <w:start w:val="4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D673BBF"/>
    <w:multiLevelType w:val="hybridMultilevel"/>
    <w:tmpl w:val="8BA00D16"/>
    <w:lvl w:ilvl="0" w:tplc="F3BAC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BE7159"/>
    <w:multiLevelType w:val="hybridMultilevel"/>
    <w:tmpl w:val="858A6E1E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501F31"/>
    <w:multiLevelType w:val="hybridMultilevel"/>
    <w:tmpl w:val="80024C2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A17449"/>
    <w:multiLevelType w:val="hybridMultilevel"/>
    <w:tmpl w:val="DE4800F2"/>
    <w:lvl w:ilvl="0" w:tplc="F3BACC50">
      <w:start w:val="1"/>
      <w:numFmt w:val="bullet"/>
      <w:lvlText w:val=""/>
      <w:lvlJc w:val="left"/>
      <w:pPr>
        <w:tabs>
          <w:tab w:val="num" w:pos="1410"/>
        </w:tabs>
        <w:ind w:left="1410" w:hanging="870"/>
      </w:pPr>
      <w:rPr>
        <w:rFonts w:ascii="Symbol" w:hAnsi="Symbol" w:hint="default"/>
      </w:rPr>
    </w:lvl>
    <w:lvl w:ilvl="1" w:tplc="AA1A11C0">
      <w:start w:val="4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ACE59C2"/>
    <w:multiLevelType w:val="hybridMultilevel"/>
    <w:tmpl w:val="54FEFA94"/>
    <w:lvl w:ilvl="0" w:tplc="F3BAC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DD271F4"/>
    <w:multiLevelType w:val="multilevel"/>
    <w:tmpl w:val="D176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12C15"/>
    <w:multiLevelType w:val="hybridMultilevel"/>
    <w:tmpl w:val="BB28644C"/>
    <w:lvl w:ilvl="0" w:tplc="FA24EB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44FFE"/>
    <w:multiLevelType w:val="multilevel"/>
    <w:tmpl w:val="F85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294104"/>
    <w:multiLevelType w:val="hybridMultilevel"/>
    <w:tmpl w:val="0218A86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B6027"/>
    <w:multiLevelType w:val="hybridMultilevel"/>
    <w:tmpl w:val="F5C64E6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6F79FD"/>
    <w:multiLevelType w:val="hybridMultilevel"/>
    <w:tmpl w:val="8302484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6158C5"/>
    <w:multiLevelType w:val="multilevel"/>
    <w:tmpl w:val="706E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4"/>
  </w:num>
  <w:num w:numId="16">
    <w:abstractNumId w:val="15"/>
    <w:lvlOverride w:ilvl="0">
      <w:startOverride w:val="3"/>
    </w:lvlOverride>
  </w:num>
  <w:num w:numId="17">
    <w:abstractNumId w:val="15"/>
    <w:lvlOverride w:ilvl="0">
      <w:startOverride w:val="4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C4"/>
    <w:rsid w:val="00040177"/>
    <w:rsid w:val="00072890"/>
    <w:rsid w:val="00157A3C"/>
    <w:rsid w:val="00163812"/>
    <w:rsid w:val="00230F29"/>
    <w:rsid w:val="00281726"/>
    <w:rsid w:val="002F56E9"/>
    <w:rsid w:val="003447C4"/>
    <w:rsid w:val="003D334A"/>
    <w:rsid w:val="00484437"/>
    <w:rsid w:val="00486879"/>
    <w:rsid w:val="004A4ECA"/>
    <w:rsid w:val="005363D3"/>
    <w:rsid w:val="005864FD"/>
    <w:rsid w:val="005908F7"/>
    <w:rsid w:val="005D697B"/>
    <w:rsid w:val="00631125"/>
    <w:rsid w:val="00635C34"/>
    <w:rsid w:val="00651154"/>
    <w:rsid w:val="00677AC4"/>
    <w:rsid w:val="006B6795"/>
    <w:rsid w:val="006C0606"/>
    <w:rsid w:val="007843AB"/>
    <w:rsid w:val="008B6C12"/>
    <w:rsid w:val="008F5203"/>
    <w:rsid w:val="00905BE7"/>
    <w:rsid w:val="00A047F2"/>
    <w:rsid w:val="00A75268"/>
    <w:rsid w:val="00A9242F"/>
    <w:rsid w:val="00AA2575"/>
    <w:rsid w:val="00C91233"/>
    <w:rsid w:val="00CF3206"/>
    <w:rsid w:val="00E15D2C"/>
    <w:rsid w:val="00E254FA"/>
    <w:rsid w:val="00E40B29"/>
    <w:rsid w:val="00E416F2"/>
    <w:rsid w:val="00E53A48"/>
    <w:rsid w:val="00F03C49"/>
    <w:rsid w:val="00F110D7"/>
    <w:rsid w:val="00F373C2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154"/>
  </w:style>
  <w:style w:type="paragraph" w:styleId="a5">
    <w:name w:val="footer"/>
    <w:basedOn w:val="a"/>
    <w:link w:val="a6"/>
    <w:uiPriority w:val="99"/>
    <w:unhideWhenUsed/>
    <w:rsid w:val="0065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154"/>
  </w:style>
  <w:style w:type="paragraph" w:styleId="a7">
    <w:name w:val="List Paragraph"/>
    <w:basedOn w:val="a"/>
    <w:uiPriority w:val="34"/>
    <w:qFormat/>
    <w:rsid w:val="006511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23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30F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154"/>
  </w:style>
  <w:style w:type="paragraph" w:styleId="a5">
    <w:name w:val="footer"/>
    <w:basedOn w:val="a"/>
    <w:link w:val="a6"/>
    <w:uiPriority w:val="99"/>
    <w:unhideWhenUsed/>
    <w:rsid w:val="0065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154"/>
  </w:style>
  <w:style w:type="paragraph" w:styleId="a7">
    <w:name w:val="List Paragraph"/>
    <w:basedOn w:val="a"/>
    <w:uiPriority w:val="34"/>
    <w:qFormat/>
    <w:rsid w:val="006511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23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30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2022-06-28T04:19:00Z</dcterms:created>
  <dcterms:modified xsi:type="dcterms:W3CDTF">2026-04-25T12:00:00Z</dcterms:modified>
</cp:coreProperties>
</file>