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5D" w:rsidRDefault="00B5105D" w:rsidP="00400B3F">
      <w:pPr>
        <w:spacing w:after="0" w:line="240" w:lineRule="auto"/>
        <w:ind w:firstLine="708"/>
        <w:rPr>
          <w:rFonts w:ascii="Times New Roman CYR" w:hAnsi="Times New Roman CYR" w:cs="Times New Roman CYR"/>
          <w:sz w:val="28"/>
          <w:szCs w:val="28"/>
        </w:rPr>
      </w:pPr>
    </w:p>
    <w:p w:rsidR="00B5105D" w:rsidRDefault="00B5105D" w:rsidP="00400B3F">
      <w:pPr>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Лекция № 28</w:t>
      </w:r>
    </w:p>
    <w:p w:rsidR="00B5105D" w:rsidRDefault="00B5105D" w:rsidP="00400B3F">
      <w:pPr>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Тема :</w:t>
      </w:r>
      <w:proofErr w:type="gramEnd"/>
      <w:r>
        <w:rPr>
          <w:rFonts w:ascii="Times New Roman CYR" w:hAnsi="Times New Roman CYR" w:cs="Times New Roman CYR"/>
          <w:sz w:val="28"/>
          <w:szCs w:val="28"/>
        </w:rPr>
        <w:t xml:space="preserve">   События</w:t>
      </w:r>
    </w:p>
    <w:p w:rsidR="00B5105D" w:rsidRDefault="00B5105D" w:rsidP="00400B3F">
      <w:pPr>
        <w:spacing w:after="0" w:line="240" w:lineRule="auto"/>
        <w:ind w:firstLine="708"/>
        <w:rPr>
          <w:rFonts w:ascii="Times New Roman CYR" w:hAnsi="Times New Roman CYR" w:cs="Times New Roman CYR"/>
          <w:sz w:val="28"/>
          <w:szCs w:val="28"/>
        </w:rPr>
      </w:pPr>
    </w:p>
    <w:p w:rsidR="00400B3F" w:rsidRPr="00400B3F" w:rsidRDefault="00400B3F" w:rsidP="00400B3F">
      <w:pPr>
        <w:spacing w:after="0" w:line="240" w:lineRule="auto"/>
        <w:ind w:firstLine="708"/>
        <w:rPr>
          <w:rFonts w:ascii="Times New Roman CYR" w:hAnsi="Times New Roman CYR" w:cs="Times New Roman CYR"/>
          <w:sz w:val="24"/>
          <w:szCs w:val="24"/>
        </w:rPr>
      </w:pPr>
      <w:proofErr w:type="gramStart"/>
      <w:r w:rsidRPr="00B23603">
        <w:rPr>
          <w:rFonts w:ascii="Times New Roman CYR" w:hAnsi="Times New Roman CYR" w:cs="Times New Roman CYR"/>
          <w:sz w:val="28"/>
          <w:szCs w:val="28"/>
        </w:rPr>
        <w:t>.</w:t>
      </w:r>
      <w:r w:rsidRPr="00400B3F">
        <w:rPr>
          <w:rFonts w:ascii="Times New Roman CYR" w:hAnsi="Times New Roman CYR" w:cs="Times New Roman CYR"/>
          <w:sz w:val="24"/>
          <w:szCs w:val="24"/>
        </w:rPr>
        <w:t>Всем</w:t>
      </w:r>
      <w:proofErr w:type="gramEnd"/>
      <w:r w:rsidRPr="00400B3F">
        <w:rPr>
          <w:rFonts w:ascii="Times New Roman CYR" w:hAnsi="Times New Roman CYR" w:cs="Times New Roman CYR"/>
          <w:sz w:val="24"/>
          <w:szCs w:val="24"/>
        </w:rPr>
        <w:t xml:space="preserve"> известная знаменитая басня Ивана Крылова «Квартет»:</w:t>
      </w:r>
    </w:p>
    <w:p w:rsidR="00400B3F" w:rsidRPr="00400B3F" w:rsidRDefault="00400B3F" w:rsidP="00400B3F">
      <w:pPr>
        <w:spacing w:after="0" w:line="240" w:lineRule="auto"/>
        <w:ind w:left="624"/>
        <w:rPr>
          <w:sz w:val="24"/>
          <w:szCs w:val="24"/>
        </w:rPr>
      </w:pPr>
      <w:r w:rsidRPr="00400B3F">
        <w:rPr>
          <w:sz w:val="24"/>
          <w:szCs w:val="24"/>
        </w:rPr>
        <w:t xml:space="preserve">                                        Проказница Мартышка,</w:t>
      </w:r>
    </w:p>
    <w:p w:rsidR="00400B3F" w:rsidRPr="00400B3F" w:rsidRDefault="00400B3F" w:rsidP="00400B3F">
      <w:pPr>
        <w:spacing w:after="0" w:line="240" w:lineRule="auto"/>
        <w:rPr>
          <w:sz w:val="24"/>
          <w:szCs w:val="24"/>
        </w:rPr>
      </w:pPr>
      <w:r w:rsidRPr="00400B3F">
        <w:rPr>
          <w:sz w:val="24"/>
          <w:szCs w:val="24"/>
        </w:rPr>
        <w:tab/>
      </w:r>
      <w:r w:rsidRPr="00400B3F">
        <w:rPr>
          <w:sz w:val="24"/>
          <w:szCs w:val="24"/>
        </w:rPr>
        <w:tab/>
      </w:r>
      <w:r w:rsidRPr="00400B3F">
        <w:rPr>
          <w:sz w:val="24"/>
          <w:szCs w:val="24"/>
        </w:rPr>
        <w:tab/>
      </w:r>
      <w:r w:rsidRPr="00400B3F">
        <w:rPr>
          <w:sz w:val="24"/>
          <w:szCs w:val="24"/>
        </w:rPr>
        <w:tab/>
        <w:t>Осел, Козел</w:t>
      </w:r>
    </w:p>
    <w:p w:rsidR="00400B3F" w:rsidRPr="00400B3F" w:rsidRDefault="00400B3F" w:rsidP="00400B3F">
      <w:pPr>
        <w:spacing w:after="0" w:line="240" w:lineRule="auto"/>
        <w:rPr>
          <w:sz w:val="24"/>
          <w:szCs w:val="24"/>
        </w:rPr>
      </w:pPr>
      <w:r w:rsidRPr="00400B3F">
        <w:rPr>
          <w:sz w:val="24"/>
          <w:szCs w:val="24"/>
        </w:rPr>
        <w:tab/>
      </w:r>
      <w:r w:rsidRPr="00400B3F">
        <w:rPr>
          <w:sz w:val="24"/>
          <w:szCs w:val="24"/>
        </w:rPr>
        <w:tab/>
      </w:r>
      <w:r w:rsidRPr="00400B3F">
        <w:rPr>
          <w:sz w:val="24"/>
          <w:szCs w:val="24"/>
        </w:rPr>
        <w:tab/>
      </w:r>
      <w:r w:rsidRPr="00400B3F">
        <w:rPr>
          <w:sz w:val="24"/>
          <w:szCs w:val="24"/>
        </w:rPr>
        <w:tab/>
        <w:t>Да косолапый Мишка</w:t>
      </w:r>
    </w:p>
    <w:p w:rsidR="00400B3F" w:rsidRPr="00400B3F" w:rsidRDefault="00400B3F" w:rsidP="00400B3F">
      <w:pPr>
        <w:spacing w:after="0" w:line="240" w:lineRule="auto"/>
        <w:rPr>
          <w:sz w:val="24"/>
          <w:szCs w:val="24"/>
        </w:rPr>
      </w:pPr>
      <w:r w:rsidRPr="00400B3F">
        <w:rPr>
          <w:sz w:val="24"/>
          <w:szCs w:val="24"/>
        </w:rPr>
        <w:tab/>
      </w:r>
      <w:r w:rsidRPr="00400B3F">
        <w:rPr>
          <w:sz w:val="24"/>
          <w:szCs w:val="24"/>
        </w:rPr>
        <w:tab/>
      </w:r>
      <w:r w:rsidRPr="00400B3F">
        <w:rPr>
          <w:sz w:val="24"/>
          <w:szCs w:val="24"/>
        </w:rPr>
        <w:tab/>
      </w:r>
      <w:r w:rsidRPr="00400B3F">
        <w:rPr>
          <w:sz w:val="24"/>
          <w:szCs w:val="24"/>
        </w:rPr>
        <w:tab/>
        <w:t>Затеяли квартет...</w:t>
      </w:r>
    </w:p>
    <w:p w:rsidR="00400B3F" w:rsidRPr="00400B3F" w:rsidRDefault="00400B3F" w:rsidP="00400B3F">
      <w:pPr>
        <w:spacing w:after="0" w:line="240" w:lineRule="auto"/>
        <w:ind w:left="737"/>
        <w:rPr>
          <w:sz w:val="24"/>
          <w:szCs w:val="24"/>
        </w:rPr>
      </w:pPr>
      <w:r w:rsidRPr="00400B3F">
        <w:rPr>
          <w:sz w:val="24"/>
          <w:szCs w:val="24"/>
        </w:rPr>
        <w:t>Как помните, герои басни никак не могли сесть. Подсчитайте, сколькими способами герои квартета могут пересаживаться?</w:t>
      </w:r>
    </w:p>
    <w:p w:rsidR="00400B3F" w:rsidRPr="00400B3F" w:rsidRDefault="00400B3F" w:rsidP="00400B3F">
      <w:pPr>
        <w:spacing w:line="240" w:lineRule="auto"/>
        <w:ind w:left="624"/>
        <w:rPr>
          <w:sz w:val="24"/>
          <w:szCs w:val="24"/>
        </w:rPr>
      </w:pPr>
      <w:proofErr w:type="gramStart"/>
      <w:r w:rsidRPr="00400B3F">
        <w:rPr>
          <w:sz w:val="24"/>
          <w:szCs w:val="24"/>
        </w:rPr>
        <w:t>( Решение</w:t>
      </w:r>
      <w:proofErr w:type="gramEnd"/>
      <w:r w:rsidRPr="00400B3F">
        <w:rPr>
          <w:sz w:val="24"/>
          <w:szCs w:val="24"/>
        </w:rPr>
        <w:t xml:space="preserve">: </w:t>
      </w:r>
      <w:proofErr w:type="spellStart"/>
      <w:r w:rsidRPr="00400B3F">
        <w:rPr>
          <w:sz w:val="24"/>
          <w:szCs w:val="24"/>
        </w:rPr>
        <w:t>Р</w:t>
      </w:r>
      <w:r w:rsidRPr="00400B3F">
        <w:rPr>
          <w:sz w:val="24"/>
          <w:szCs w:val="24"/>
          <w:vertAlign w:val="subscript"/>
        </w:rPr>
        <w:t>n</w:t>
      </w:r>
      <w:proofErr w:type="spellEnd"/>
      <w:r w:rsidRPr="00400B3F">
        <w:rPr>
          <w:sz w:val="24"/>
          <w:szCs w:val="24"/>
        </w:rPr>
        <w:t xml:space="preserve"> = 4! = 24 способами)</w:t>
      </w:r>
    </w:p>
    <w:p w:rsidR="00400B3F" w:rsidRPr="00400B3F" w:rsidRDefault="00400B3F" w:rsidP="0074283B">
      <w:pPr>
        <w:spacing w:after="0" w:line="240" w:lineRule="auto"/>
        <w:ind w:firstLine="708"/>
        <w:rPr>
          <w:sz w:val="24"/>
          <w:szCs w:val="24"/>
        </w:rPr>
      </w:pPr>
      <w:r w:rsidRPr="00400B3F">
        <w:rPr>
          <w:sz w:val="24"/>
          <w:szCs w:val="24"/>
        </w:rPr>
        <w:t>2.В сборнике интересных задач Я. Перельмана «Живая математика» есть рассказы «Бесплатный обед». В нем описывается случай, который случился с десятью выпускниками, которые не могут отпраздновать окончания школы, так как никак не решат: в каком порядке им сесть.</w:t>
      </w:r>
    </w:p>
    <w:p w:rsidR="00400B3F" w:rsidRPr="00400B3F" w:rsidRDefault="00400B3F" w:rsidP="00400B3F">
      <w:pPr>
        <w:tabs>
          <w:tab w:val="left" w:pos="0"/>
        </w:tabs>
        <w:spacing w:after="0" w:line="240" w:lineRule="auto"/>
        <w:rPr>
          <w:sz w:val="24"/>
          <w:szCs w:val="24"/>
        </w:rPr>
      </w:pPr>
      <w:r w:rsidRPr="00400B3F">
        <w:rPr>
          <w:sz w:val="24"/>
          <w:szCs w:val="24"/>
        </w:rPr>
        <w:tab/>
        <w:t>На помощь им пришел официант, который предложил сегодня сесть как-нибудь, на другой день прийти и сесть по-иному и так каждый день, пока не наступит такой день, когда они снова сядут так, как сидят сегодня. И тогда официант обещал, что угостит всех бесплатным обедом. Как вы думаете, долго ли друзьям придет ждать бесплатного обеда?</w:t>
      </w:r>
    </w:p>
    <w:p w:rsidR="00400B3F" w:rsidRPr="00400B3F" w:rsidRDefault="00400B3F" w:rsidP="00400B3F">
      <w:pPr>
        <w:spacing w:after="0" w:line="240" w:lineRule="auto"/>
        <w:ind w:left="1620" w:hanging="1620"/>
        <w:jc w:val="both"/>
        <w:rPr>
          <w:sz w:val="24"/>
          <w:szCs w:val="24"/>
        </w:rPr>
      </w:pPr>
      <w:r w:rsidRPr="00400B3F">
        <w:rPr>
          <w:sz w:val="24"/>
          <w:szCs w:val="24"/>
        </w:rPr>
        <w:t>(</w:t>
      </w:r>
      <w:r w:rsidR="00CF23BE">
        <w:rPr>
          <w:sz w:val="24"/>
          <w:szCs w:val="24"/>
        </w:rPr>
        <w:t xml:space="preserve"> </w:t>
      </w:r>
      <w:r w:rsidRPr="00400B3F">
        <w:rPr>
          <w:sz w:val="24"/>
          <w:szCs w:val="24"/>
        </w:rPr>
        <w:t xml:space="preserve"> Решение:</w:t>
      </w:r>
      <w:r w:rsidR="00CF23BE">
        <w:rPr>
          <w:sz w:val="24"/>
          <w:szCs w:val="24"/>
        </w:rPr>
        <w:t xml:space="preserve"> </w:t>
      </w:r>
      <w:r w:rsidRPr="00400B3F">
        <w:rPr>
          <w:sz w:val="24"/>
          <w:szCs w:val="24"/>
        </w:rPr>
        <w:t xml:space="preserve"> </w:t>
      </w:r>
      <w:proofErr w:type="spellStart"/>
      <w:r w:rsidRPr="00400B3F">
        <w:rPr>
          <w:sz w:val="24"/>
          <w:szCs w:val="24"/>
        </w:rPr>
        <w:t>Р</w:t>
      </w:r>
      <w:r w:rsidRPr="00400B3F">
        <w:rPr>
          <w:sz w:val="24"/>
          <w:szCs w:val="24"/>
          <w:vertAlign w:val="subscript"/>
        </w:rPr>
        <w:t>n</w:t>
      </w:r>
      <w:proofErr w:type="spellEnd"/>
      <w:r w:rsidRPr="00400B3F">
        <w:rPr>
          <w:sz w:val="24"/>
          <w:szCs w:val="24"/>
        </w:rPr>
        <w:t xml:space="preserve"> = 10! =3 628 800 . Число n! с ростом n возрастает очень быстро. </w:t>
      </w:r>
    </w:p>
    <w:p w:rsidR="00400B3F" w:rsidRPr="00400B3F" w:rsidRDefault="00400B3F" w:rsidP="00362303">
      <w:pPr>
        <w:spacing w:after="0" w:line="240" w:lineRule="auto"/>
        <w:ind w:left="1620" w:hanging="1620"/>
        <w:jc w:val="both"/>
        <w:rPr>
          <w:sz w:val="24"/>
          <w:szCs w:val="24"/>
        </w:rPr>
      </w:pPr>
      <w:r w:rsidRPr="00400B3F">
        <w:rPr>
          <w:sz w:val="24"/>
          <w:szCs w:val="24"/>
        </w:rPr>
        <w:t>Это означает, что на самом деле официант ничем не рисковал, так как</w:t>
      </w:r>
    </w:p>
    <w:p w:rsidR="00362303" w:rsidRDefault="00400B3F" w:rsidP="00362303">
      <w:pPr>
        <w:spacing w:after="0" w:line="240" w:lineRule="auto"/>
        <w:ind w:left="1620" w:hanging="1620"/>
        <w:jc w:val="both"/>
        <w:rPr>
          <w:rFonts w:ascii="Times New Roman CYR" w:hAnsi="Times New Roman CYR" w:cs="Times New Roman CYR"/>
          <w:sz w:val="24"/>
          <w:szCs w:val="24"/>
        </w:rPr>
      </w:pPr>
      <w:r w:rsidRPr="00400B3F">
        <w:rPr>
          <w:sz w:val="24"/>
          <w:szCs w:val="24"/>
        </w:rPr>
        <w:t>обещанное событие состоится почти через 10 000 лет.)</w:t>
      </w:r>
      <w:r w:rsidRPr="00400B3F">
        <w:rPr>
          <w:rFonts w:ascii="Times New Roman CYR" w:hAnsi="Times New Roman CYR" w:cs="Times New Roman CYR"/>
          <w:sz w:val="24"/>
          <w:szCs w:val="24"/>
        </w:rPr>
        <w:t xml:space="preserve"> </w:t>
      </w:r>
    </w:p>
    <w:p w:rsidR="00CF23BE" w:rsidRDefault="00CF23BE" w:rsidP="00CF23BE">
      <w:pPr>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rPr>
        <w:t>3.сколько среди перестановок букв слова «высота» таких, которые:</w:t>
      </w:r>
    </w:p>
    <w:p w:rsidR="00CF23BE" w:rsidRDefault="00CF23BE" w:rsidP="00CF23BE">
      <w:pPr>
        <w:pStyle w:val="a4"/>
        <w:numPr>
          <w:ilvl w:val="0"/>
          <w:numId w:val="22"/>
        </w:numPr>
        <w:spacing w:after="0" w:line="240" w:lineRule="auto"/>
        <w:ind w:left="2438"/>
        <w:jc w:val="both"/>
        <w:rPr>
          <w:rFonts w:ascii="Times New Roman CYR" w:hAnsi="Times New Roman CYR" w:cs="Times New Roman CYR"/>
          <w:sz w:val="24"/>
          <w:szCs w:val="24"/>
        </w:rPr>
      </w:pPr>
      <w:r>
        <w:rPr>
          <w:rFonts w:ascii="Times New Roman CYR" w:hAnsi="Times New Roman CYR" w:cs="Times New Roman CYR"/>
          <w:sz w:val="24"/>
          <w:szCs w:val="24"/>
        </w:rPr>
        <w:t>начинаются с буквы «в»;</w:t>
      </w:r>
    </w:p>
    <w:p w:rsidR="00CF23BE" w:rsidRDefault="00CF23BE" w:rsidP="00CF23BE">
      <w:pPr>
        <w:pStyle w:val="a4"/>
        <w:numPr>
          <w:ilvl w:val="0"/>
          <w:numId w:val="22"/>
        </w:numPr>
        <w:spacing w:after="0" w:line="240" w:lineRule="auto"/>
        <w:ind w:left="2438"/>
        <w:jc w:val="both"/>
        <w:rPr>
          <w:rFonts w:ascii="Times New Roman CYR" w:hAnsi="Times New Roman CYR" w:cs="Times New Roman CYR"/>
          <w:sz w:val="24"/>
          <w:szCs w:val="24"/>
        </w:rPr>
      </w:pPr>
      <w:r>
        <w:rPr>
          <w:rFonts w:ascii="Times New Roman CYR" w:hAnsi="Times New Roman CYR" w:cs="Times New Roman CYR"/>
          <w:sz w:val="24"/>
          <w:szCs w:val="24"/>
        </w:rPr>
        <w:t>начинаются с буквы «а», а оканчиваются буквой «т».</w:t>
      </w:r>
    </w:p>
    <w:p w:rsidR="00CF23BE" w:rsidRDefault="00CF23BE" w:rsidP="00CF23BE">
      <w:pPr>
        <w:spacing w:after="0" w:line="240" w:lineRule="auto"/>
        <w:ind w:left="708"/>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Решение</w:t>
      </w:r>
      <w:proofErr w:type="gramEnd"/>
      <w:r>
        <w:rPr>
          <w:rFonts w:ascii="Times New Roman CYR" w:hAnsi="Times New Roman CYR" w:cs="Times New Roman CYR"/>
          <w:sz w:val="24"/>
          <w:szCs w:val="24"/>
        </w:rPr>
        <w:t>:</w:t>
      </w:r>
    </w:p>
    <w:p w:rsidR="00CF23BE" w:rsidRDefault="00CF23BE" w:rsidP="00CF23BE">
      <w:pPr>
        <w:pStyle w:val="a4"/>
        <w:numPr>
          <w:ilvl w:val="0"/>
          <w:numId w:val="23"/>
        </w:numPr>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w:t>
      </w:r>
      <w:r>
        <w:rPr>
          <w:rFonts w:ascii="Times New Roman CYR" w:hAnsi="Times New Roman CYR" w:cs="Times New Roman CYR"/>
          <w:sz w:val="24"/>
          <w:szCs w:val="24"/>
          <w:vertAlign w:val="subscript"/>
        </w:rPr>
        <w:t>5</w:t>
      </w:r>
      <w:r>
        <w:rPr>
          <w:rFonts w:ascii="Times New Roman CYR" w:hAnsi="Times New Roman CYR" w:cs="Times New Roman CYR"/>
          <w:sz w:val="24"/>
          <w:szCs w:val="24"/>
        </w:rPr>
        <w:t>=5!=120,один элемент фиксирован;</w:t>
      </w:r>
    </w:p>
    <w:p w:rsidR="00CF23BE" w:rsidRPr="00CF23BE" w:rsidRDefault="00CF23BE" w:rsidP="00CF23BE">
      <w:pPr>
        <w:pStyle w:val="a4"/>
        <w:numPr>
          <w:ilvl w:val="0"/>
          <w:numId w:val="23"/>
        </w:numPr>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w:t>
      </w:r>
      <w:r>
        <w:rPr>
          <w:rFonts w:ascii="Times New Roman CYR" w:hAnsi="Times New Roman CYR" w:cs="Times New Roman CYR"/>
          <w:sz w:val="24"/>
          <w:szCs w:val="24"/>
          <w:vertAlign w:val="subscript"/>
        </w:rPr>
        <w:t>4</w:t>
      </w:r>
      <w:r>
        <w:rPr>
          <w:rFonts w:ascii="Times New Roman CYR" w:hAnsi="Times New Roman CYR" w:cs="Times New Roman CYR"/>
          <w:sz w:val="24"/>
          <w:szCs w:val="24"/>
        </w:rPr>
        <w:t>=</w:t>
      </w:r>
      <w:proofErr w:type="gramStart"/>
      <w:r>
        <w:rPr>
          <w:rFonts w:ascii="Times New Roman CYR" w:hAnsi="Times New Roman CYR" w:cs="Times New Roman CYR"/>
          <w:sz w:val="24"/>
          <w:szCs w:val="24"/>
        </w:rPr>
        <w:t>4!=</w:t>
      </w:r>
      <w:proofErr w:type="gramEnd"/>
      <w:r>
        <w:rPr>
          <w:rFonts w:ascii="Times New Roman CYR" w:hAnsi="Times New Roman CYR" w:cs="Times New Roman CYR"/>
          <w:sz w:val="24"/>
          <w:szCs w:val="24"/>
        </w:rPr>
        <w:t>24, два элемента фиксированы.)</w:t>
      </w:r>
    </w:p>
    <w:p w:rsidR="00CF23BE" w:rsidRPr="00CF23BE" w:rsidRDefault="00CF23BE" w:rsidP="00CF23BE">
      <w:pPr>
        <w:spacing w:after="0" w:line="240" w:lineRule="auto"/>
        <w:ind w:left="708"/>
        <w:jc w:val="both"/>
        <w:rPr>
          <w:rFonts w:ascii="Times New Roman CYR" w:hAnsi="Times New Roman CYR" w:cs="Times New Roman CYR"/>
          <w:sz w:val="24"/>
          <w:szCs w:val="24"/>
        </w:rPr>
      </w:pPr>
    </w:p>
    <w:p w:rsidR="00362303" w:rsidRPr="00A25347" w:rsidRDefault="008A69CC" w:rsidP="00362303">
      <w:pPr>
        <w:spacing w:after="0" w:line="240" w:lineRule="auto"/>
        <w:ind w:left="1620" w:hanging="1620"/>
        <w:jc w:val="both"/>
        <w:rPr>
          <w:rFonts w:ascii="Verdana" w:hAnsi="Verdana" w:cs="Times New Roman CYR"/>
          <w:sz w:val="20"/>
          <w:szCs w:val="20"/>
        </w:rPr>
      </w:pPr>
      <w:r>
        <w:rPr>
          <w:rFonts w:ascii="Verdana" w:hAnsi="Verdana"/>
          <w:b/>
          <w:i/>
          <w:color w:val="000000"/>
        </w:rPr>
        <w:t>.</w:t>
      </w:r>
      <w:r w:rsidRPr="008A69CC">
        <w:rPr>
          <w:b/>
          <w:bCs/>
          <w:sz w:val="27"/>
          <w:szCs w:val="27"/>
        </w:rPr>
        <w:t xml:space="preserve"> </w:t>
      </w:r>
      <w:r w:rsidRPr="000D52BE">
        <w:rPr>
          <w:rFonts w:ascii="Times New Roman" w:eastAsia="Times New Roman" w:hAnsi="Times New Roman" w:cs="Times New Roman"/>
          <w:b/>
          <w:bCs/>
          <w:sz w:val="27"/>
          <w:szCs w:val="27"/>
          <w:lang w:eastAsia="ru-RU"/>
        </w:rPr>
        <w:t xml:space="preserve"> </w:t>
      </w:r>
      <w:r w:rsidR="00CE6A9A" w:rsidRPr="00A25347">
        <w:rPr>
          <w:rFonts w:ascii="Verdana" w:eastAsia="Times New Roman" w:hAnsi="Verdana" w:cs="Times New Roman"/>
          <w:b/>
          <w:bCs/>
          <w:sz w:val="20"/>
          <w:szCs w:val="20"/>
          <w:lang w:eastAsia="ru-RU"/>
        </w:rPr>
        <w:t>Изучение нового материала</w:t>
      </w:r>
    </w:p>
    <w:p w:rsidR="0055686A" w:rsidRPr="00362303" w:rsidRDefault="0074283B" w:rsidP="00362303">
      <w:pPr>
        <w:spacing w:after="0" w:line="240" w:lineRule="auto"/>
        <w:rPr>
          <w:rFonts w:ascii="Times New Roman" w:eastAsia="Times New Roman" w:hAnsi="Times New Roman" w:cs="Times New Roman"/>
          <w:sz w:val="24"/>
          <w:szCs w:val="24"/>
          <w:lang w:eastAsia="ru-RU"/>
        </w:rPr>
      </w:pPr>
      <w:r>
        <w:t xml:space="preserve">  </w:t>
      </w:r>
      <w:r w:rsidR="00780B94">
        <w:t>Теория вероятностей есть математический анализ  понятия случайного эксперимента. Событие и вероятность являются основными понятиями этой теории.</w:t>
      </w:r>
    </w:p>
    <w:p w:rsidR="00780B94" w:rsidRDefault="00780B94" w:rsidP="009D073A">
      <w:pPr>
        <w:spacing w:after="0"/>
      </w:pPr>
      <w:r>
        <w:t>Ещё первобытный вождь понимал, что у  десятка охотников вероятность поразить копьём зубра гораздо больше, чем у одного. Поэтому и охотились всем племенем.</w:t>
      </w:r>
    </w:p>
    <w:p w:rsidR="00780B94" w:rsidRDefault="0074283B" w:rsidP="009D073A">
      <w:pPr>
        <w:spacing w:after="0"/>
      </w:pPr>
      <w:r>
        <w:t xml:space="preserve">  </w:t>
      </w:r>
      <w:r w:rsidR="00780B94">
        <w:t>Необоснованно было бы думать, что такие древни полководцы, как Александр Македонский или Дмитрий Донской, готовясь к сражению, уповали только на доблесть и искусство воинов.</w:t>
      </w:r>
    </w:p>
    <w:p w:rsidR="00780B94" w:rsidRDefault="00780B94" w:rsidP="009D073A">
      <w:pPr>
        <w:spacing w:after="0"/>
      </w:pPr>
      <w:r>
        <w:t>Несомненно, они на основании наблюдений и опыта военного руководства умели как-то</w:t>
      </w:r>
      <w:r w:rsidR="006D4750">
        <w:t xml:space="preserve"> оценить вероятность своего возвращения со щитом или на щите, знали, когда принимать бой, когда уклониться от него.</w:t>
      </w:r>
      <w:r w:rsidR="00C721CC">
        <w:t xml:space="preserve"> Они не были рабами случая, но вместе с тем они были ещё очень далеки от теории вероятностей.</w:t>
      </w:r>
    </w:p>
    <w:p w:rsidR="00C721CC" w:rsidRDefault="0074283B" w:rsidP="009D073A">
      <w:pPr>
        <w:spacing w:after="0"/>
      </w:pPr>
      <w:r>
        <w:t xml:space="preserve">  </w:t>
      </w:r>
      <w:r w:rsidR="00C721CC">
        <w:t>Позднее, с опытом человек всё чаще стал взвешивать события, классифицировать их исходы как невозможные, возможные и достоверные. Он заметил, что случайностями не так уж редко управляют объективные закономерности.</w:t>
      </w:r>
    </w:p>
    <w:p w:rsidR="00C721CC" w:rsidRDefault="0074283B" w:rsidP="009D073A">
      <w:pPr>
        <w:spacing w:after="0"/>
        <w:rPr>
          <w:i/>
        </w:rPr>
      </w:pPr>
      <w:r>
        <w:t xml:space="preserve">   </w:t>
      </w:r>
      <w:r w:rsidR="00C721CC">
        <w:t>Оценивая возможность наступления какого-</w:t>
      </w:r>
      <w:proofErr w:type="gramStart"/>
      <w:r w:rsidR="00C721CC">
        <w:t>нибудь  события</w:t>
      </w:r>
      <w:proofErr w:type="gramEnd"/>
      <w:r w:rsidR="00C721CC">
        <w:t xml:space="preserve"> </w:t>
      </w:r>
      <w:r w:rsidR="00C24F58">
        <w:t xml:space="preserve">, </w:t>
      </w:r>
      <w:r w:rsidR="00C721CC">
        <w:t xml:space="preserve">мы часто говорим: «Это очень возможно», «Это непременно произойдёт», «Это маловероятно», «Это никогда не случится». </w:t>
      </w:r>
      <w:r w:rsidR="00C721CC" w:rsidRPr="00E95A81">
        <w:rPr>
          <w:i/>
        </w:rPr>
        <w:t>Купив лотерейный билет можно</w:t>
      </w:r>
      <w:r w:rsidR="00E95A81" w:rsidRPr="00E95A81">
        <w:rPr>
          <w:i/>
        </w:rPr>
        <w:t xml:space="preserve"> выиграть, а можно и проиграть; на уроке могут вызвать к </w:t>
      </w:r>
      <w:proofErr w:type="gramStart"/>
      <w:r w:rsidR="00E95A81" w:rsidRPr="00E95A81">
        <w:rPr>
          <w:i/>
        </w:rPr>
        <w:t>доске</w:t>
      </w:r>
      <w:r w:rsidR="00C24F58">
        <w:rPr>
          <w:i/>
        </w:rPr>
        <w:t xml:space="preserve"> </w:t>
      </w:r>
      <w:r w:rsidR="00E95A81" w:rsidRPr="00E95A81">
        <w:rPr>
          <w:i/>
        </w:rPr>
        <w:t>,а</w:t>
      </w:r>
      <w:proofErr w:type="gramEnd"/>
      <w:r w:rsidR="00E95A81" w:rsidRPr="00E95A81">
        <w:rPr>
          <w:i/>
        </w:rPr>
        <w:t xml:space="preserve"> могут и не вызвать; на очередных выборах правящая партия может победить,</w:t>
      </w:r>
      <w:r w:rsidR="00C24F58">
        <w:rPr>
          <w:i/>
        </w:rPr>
        <w:t xml:space="preserve"> </w:t>
      </w:r>
      <w:r w:rsidR="00E95A81" w:rsidRPr="00E95A81">
        <w:rPr>
          <w:i/>
        </w:rPr>
        <w:t>а может и не победить.</w:t>
      </w:r>
    </w:p>
    <w:p w:rsidR="00E95A81" w:rsidRDefault="0074283B">
      <w:r>
        <w:lastRenderedPageBreak/>
        <w:t xml:space="preserve">     </w:t>
      </w:r>
      <w:r w:rsidR="00E95A81">
        <w:t xml:space="preserve">Всё это примеры событий </w:t>
      </w:r>
      <w:proofErr w:type="gramStart"/>
      <w:r w:rsidR="00E95A81">
        <w:t>которые  при</w:t>
      </w:r>
      <w:proofErr w:type="gramEnd"/>
      <w:r w:rsidR="00E95A81">
        <w:t xml:space="preserve"> одних и тех же условиях могут произойти , а</w:t>
      </w:r>
      <w:r w:rsidR="00C24F58">
        <w:t xml:space="preserve"> </w:t>
      </w:r>
      <w:r w:rsidR="00E95A81">
        <w:t>могут и не произойти.</w:t>
      </w:r>
    </w:p>
    <w:p w:rsidR="00E95A81" w:rsidRPr="00E95A81" w:rsidRDefault="00E95A81">
      <w:pPr>
        <w:rPr>
          <w:rFonts w:ascii="Times New Roman" w:hAnsi="Times New Roman" w:cs="Times New Roman"/>
          <w:b/>
          <w:sz w:val="28"/>
          <w:szCs w:val="28"/>
        </w:rPr>
      </w:pPr>
      <w:r>
        <w:t xml:space="preserve">                      </w:t>
      </w:r>
      <w:r w:rsidRPr="00953869">
        <w:rPr>
          <w:rFonts w:ascii="Times New Roman" w:hAnsi="Times New Roman" w:cs="Times New Roman"/>
          <w:sz w:val="28"/>
          <w:szCs w:val="28"/>
          <w:u w:val="double"/>
        </w:rPr>
        <w:t>Определим виды событий</w:t>
      </w:r>
      <w:r w:rsidRPr="00E95A81">
        <w:rPr>
          <w:rFonts w:ascii="Times New Roman" w:hAnsi="Times New Roman" w:cs="Times New Roman"/>
          <w:b/>
          <w:sz w:val="28"/>
          <w:szCs w:val="28"/>
        </w:rPr>
        <w:t>.</w:t>
      </w:r>
    </w:p>
    <w:p w:rsidR="009D073A" w:rsidRPr="0008440C" w:rsidRDefault="00E95A81" w:rsidP="009D073A">
      <w:pPr>
        <w:pStyle w:val="a4"/>
        <w:numPr>
          <w:ilvl w:val="0"/>
          <w:numId w:val="13"/>
        </w:numPr>
        <w:rPr>
          <w:sz w:val="24"/>
          <w:szCs w:val="24"/>
        </w:rPr>
      </w:pPr>
      <w:r w:rsidRPr="00945334">
        <w:rPr>
          <w:rFonts w:ascii="Calibri" w:eastAsia="Calibri" w:hAnsi="Calibri" w:cs="Times New Roman"/>
          <w:sz w:val="24"/>
          <w:szCs w:val="24"/>
        </w:rPr>
        <w:t>Событие</w:t>
      </w:r>
      <w:r w:rsidRPr="00945334">
        <w:rPr>
          <w:rFonts w:ascii="Calibri" w:eastAsia="Calibri" w:hAnsi="Calibri" w:cs="Times New Roman"/>
          <w:i/>
          <w:sz w:val="24"/>
          <w:szCs w:val="24"/>
        </w:rPr>
        <w:t xml:space="preserve">, </w:t>
      </w:r>
      <w:r w:rsidRPr="00945334">
        <w:rPr>
          <w:rFonts w:ascii="Calibri" w:eastAsia="Calibri" w:hAnsi="Calibri" w:cs="Times New Roman"/>
          <w:sz w:val="24"/>
          <w:szCs w:val="24"/>
        </w:rPr>
        <w:t>которое в данном испытании обязательно наступит, называют достоверным или возможным событием.</w:t>
      </w:r>
      <w:r w:rsidR="0008440C">
        <w:rPr>
          <w:rFonts w:ascii="Calibri" w:eastAsia="Calibri" w:hAnsi="Calibri" w:cs="Times New Roman"/>
          <w:sz w:val="24"/>
          <w:szCs w:val="24"/>
        </w:rPr>
        <w:t>/Слайд 1/</w:t>
      </w:r>
    </w:p>
    <w:p w:rsidR="009D073A" w:rsidRPr="0008440C" w:rsidRDefault="00F353DB" w:rsidP="009D073A">
      <w:pPr>
        <w:pStyle w:val="a4"/>
        <w:numPr>
          <w:ilvl w:val="0"/>
          <w:numId w:val="13"/>
        </w:numPr>
        <w:rPr>
          <w:sz w:val="24"/>
          <w:szCs w:val="24"/>
        </w:rPr>
      </w:pPr>
      <w:r w:rsidRPr="00945334">
        <w:rPr>
          <w:rFonts w:ascii="Calibri" w:eastAsia="Calibri" w:hAnsi="Calibri" w:cs="Times New Roman"/>
          <w:sz w:val="24"/>
          <w:szCs w:val="24"/>
        </w:rPr>
        <w:t xml:space="preserve">Событие, которое в данном испытании </w:t>
      </w:r>
      <w:proofErr w:type="gramStart"/>
      <w:r w:rsidRPr="00945334">
        <w:rPr>
          <w:rFonts w:ascii="Calibri" w:eastAsia="Calibri" w:hAnsi="Calibri" w:cs="Times New Roman"/>
          <w:sz w:val="24"/>
          <w:szCs w:val="24"/>
        </w:rPr>
        <w:t>наступить  не</w:t>
      </w:r>
      <w:proofErr w:type="gramEnd"/>
      <w:r w:rsidRPr="00945334">
        <w:rPr>
          <w:rFonts w:ascii="Calibri" w:eastAsia="Calibri" w:hAnsi="Calibri" w:cs="Times New Roman"/>
          <w:sz w:val="24"/>
          <w:szCs w:val="24"/>
        </w:rPr>
        <w:t xml:space="preserve"> может, называют невозможным событием.</w:t>
      </w:r>
      <w:r w:rsidR="0008440C" w:rsidRPr="0008440C">
        <w:rPr>
          <w:rFonts w:ascii="Calibri" w:eastAsia="Calibri" w:hAnsi="Calibri" w:cs="Times New Roman"/>
          <w:sz w:val="24"/>
          <w:szCs w:val="24"/>
        </w:rPr>
        <w:t xml:space="preserve"> </w:t>
      </w:r>
      <w:proofErr w:type="gramStart"/>
      <w:r w:rsidR="0008440C" w:rsidRPr="00945334">
        <w:rPr>
          <w:rFonts w:ascii="Calibri" w:eastAsia="Calibri" w:hAnsi="Calibri" w:cs="Times New Roman"/>
          <w:sz w:val="24"/>
          <w:szCs w:val="24"/>
        </w:rPr>
        <w:t>.</w:t>
      </w:r>
      <w:r w:rsidR="0008440C">
        <w:rPr>
          <w:rFonts w:ascii="Calibri" w:eastAsia="Calibri" w:hAnsi="Calibri" w:cs="Times New Roman"/>
          <w:sz w:val="24"/>
          <w:szCs w:val="24"/>
        </w:rPr>
        <w:t>/</w:t>
      </w:r>
      <w:proofErr w:type="gramEnd"/>
      <w:r w:rsidR="0008440C">
        <w:rPr>
          <w:rFonts w:ascii="Calibri" w:eastAsia="Calibri" w:hAnsi="Calibri" w:cs="Times New Roman"/>
          <w:sz w:val="24"/>
          <w:szCs w:val="24"/>
        </w:rPr>
        <w:t>Слайд 2/</w:t>
      </w:r>
    </w:p>
    <w:p w:rsidR="00953869" w:rsidRPr="0008440C" w:rsidRDefault="00F353DB" w:rsidP="0008440C">
      <w:pPr>
        <w:pStyle w:val="a4"/>
        <w:numPr>
          <w:ilvl w:val="0"/>
          <w:numId w:val="13"/>
        </w:numPr>
        <w:rPr>
          <w:sz w:val="24"/>
          <w:szCs w:val="24"/>
        </w:rPr>
      </w:pPr>
      <w:r w:rsidRPr="00945334">
        <w:rPr>
          <w:rFonts w:ascii="Calibri" w:eastAsia="Calibri" w:hAnsi="Calibri" w:cs="Times New Roman"/>
          <w:sz w:val="24"/>
          <w:szCs w:val="24"/>
        </w:rPr>
        <w:t>Событие, которое в данном испытании может наступить, так и не наступить, называют случайным событием.</w:t>
      </w:r>
      <w:r w:rsidR="0008440C" w:rsidRPr="0008440C">
        <w:rPr>
          <w:rFonts w:ascii="Calibri" w:eastAsia="Calibri" w:hAnsi="Calibri" w:cs="Times New Roman"/>
          <w:sz w:val="24"/>
          <w:szCs w:val="24"/>
        </w:rPr>
        <w:t xml:space="preserve"> </w:t>
      </w:r>
      <w:proofErr w:type="gramStart"/>
      <w:r w:rsidR="0008440C" w:rsidRPr="00945334">
        <w:rPr>
          <w:rFonts w:ascii="Calibri" w:eastAsia="Calibri" w:hAnsi="Calibri" w:cs="Times New Roman"/>
          <w:sz w:val="24"/>
          <w:szCs w:val="24"/>
        </w:rPr>
        <w:t>.</w:t>
      </w:r>
      <w:r w:rsidR="0008440C">
        <w:rPr>
          <w:rFonts w:ascii="Calibri" w:eastAsia="Calibri" w:hAnsi="Calibri" w:cs="Times New Roman"/>
          <w:sz w:val="24"/>
          <w:szCs w:val="24"/>
        </w:rPr>
        <w:t>/</w:t>
      </w:r>
      <w:proofErr w:type="gramEnd"/>
      <w:r w:rsidR="0008440C">
        <w:rPr>
          <w:rFonts w:ascii="Calibri" w:eastAsia="Calibri" w:hAnsi="Calibri" w:cs="Times New Roman"/>
          <w:sz w:val="24"/>
          <w:szCs w:val="24"/>
        </w:rPr>
        <w:t>Слайд 3/</w:t>
      </w:r>
    </w:p>
    <w:p w:rsidR="009D073A" w:rsidRPr="00945334" w:rsidRDefault="00953869" w:rsidP="009D073A">
      <w:pPr>
        <w:spacing w:line="240" w:lineRule="auto"/>
        <w:ind w:left="360"/>
        <w:rPr>
          <w:rFonts w:ascii="Calibri" w:eastAsia="Calibri" w:hAnsi="Calibri" w:cs="Times New Roman"/>
          <w:i/>
          <w:sz w:val="24"/>
          <w:szCs w:val="24"/>
        </w:rPr>
      </w:pPr>
      <w:r w:rsidRPr="00953869">
        <w:rPr>
          <w:rFonts w:ascii="Calibri" w:eastAsia="Calibri" w:hAnsi="Calibri" w:cs="Times New Roman"/>
          <w:sz w:val="28"/>
          <w:szCs w:val="28"/>
        </w:rPr>
        <w:t>Рассмотрим пример</w:t>
      </w:r>
      <w:r>
        <w:rPr>
          <w:rFonts w:ascii="Calibri" w:eastAsia="Calibri" w:hAnsi="Calibri" w:cs="Times New Roman"/>
          <w:i/>
          <w:sz w:val="28"/>
          <w:szCs w:val="28"/>
        </w:rPr>
        <w:t>:</w:t>
      </w:r>
      <w:r w:rsidR="00DF7C5E" w:rsidRPr="00DF7C5E">
        <w:rPr>
          <w:rFonts w:ascii="Calibri" w:eastAsia="Calibri" w:hAnsi="Calibri" w:cs="Times New Roman"/>
          <w:i/>
          <w:sz w:val="28"/>
          <w:szCs w:val="28"/>
        </w:rPr>
        <w:t xml:space="preserve"> </w:t>
      </w:r>
      <w:r w:rsidR="009D073A" w:rsidRPr="00945334">
        <w:rPr>
          <w:rFonts w:ascii="Calibri" w:eastAsia="Calibri" w:hAnsi="Calibri" w:cs="Times New Roman"/>
          <w:i/>
          <w:sz w:val="24"/>
          <w:szCs w:val="24"/>
        </w:rPr>
        <w:t>Во многих играх используют игральный кубик. У кубика 6 граней, на каждой грани обозначено одно из чисел - от 1 до 6. Играющий бросает кубик и смотрит, какое число выпало на грани, которая располагается сверху. Бросание кубика можно считать опытом, экспериментом, испытанием, а полученный результат - результатом испытания или элементарным событием. Людям интересно угадывать наступит то или другое событие, предскажет результат. Какие предположения они могут сделать, когда бросают игральный кубик? Например, такие:</w:t>
      </w:r>
    </w:p>
    <w:p w:rsidR="009D073A" w:rsidRPr="00945334" w:rsidRDefault="009D073A" w:rsidP="00953869">
      <w:pPr>
        <w:pStyle w:val="a4"/>
        <w:numPr>
          <w:ilvl w:val="0"/>
          <w:numId w:val="14"/>
        </w:numPr>
        <w:spacing w:line="240" w:lineRule="auto"/>
        <w:rPr>
          <w:rFonts w:ascii="Calibri" w:eastAsia="Calibri" w:hAnsi="Calibri" w:cs="Times New Roman"/>
          <w:i/>
          <w:sz w:val="24"/>
          <w:szCs w:val="24"/>
        </w:rPr>
      </w:pPr>
      <w:r w:rsidRPr="00945334">
        <w:rPr>
          <w:rFonts w:ascii="Calibri" w:eastAsia="Calibri" w:hAnsi="Calibri" w:cs="Times New Roman"/>
          <w:i/>
          <w:sz w:val="24"/>
          <w:szCs w:val="24"/>
        </w:rPr>
        <w:t>событие А - выпадет цифра 1, 2, 3, 4, 5 или 6;</w:t>
      </w:r>
    </w:p>
    <w:p w:rsidR="009D073A" w:rsidRPr="00945334" w:rsidRDefault="009D073A" w:rsidP="00953869">
      <w:pPr>
        <w:pStyle w:val="a4"/>
        <w:numPr>
          <w:ilvl w:val="0"/>
          <w:numId w:val="14"/>
        </w:numPr>
        <w:spacing w:line="240" w:lineRule="auto"/>
        <w:rPr>
          <w:rFonts w:ascii="Calibri" w:eastAsia="Calibri" w:hAnsi="Calibri" w:cs="Times New Roman"/>
          <w:i/>
          <w:sz w:val="24"/>
          <w:szCs w:val="24"/>
        </w:rPr>
      </w:pPr>
      <w:r w:rsidRPr="00945334">
        <w:rPr>
          <w:rFonts w:ascii="Calibri" w:eastAsia="Calibri" w:hAnsi="Calibri" w:cs="Times New Roman"/>
          <w:i/>
          <w:sz w:val="24"/>
          <w:szCs w:val="24"/>
        </w:rPr>
        <w:t>событие В - выпадет цифра 7, 8 или 9;</w:t>
      </w:r>
    </w:p>
    <w:p w:rsidR="009D073A" w:rsidRPr="00945334" w:rsidRDefault="009D073A" w:rsidP="00953869">
      <w:pPr>
        <w:pStyle w:val="a4"/>
        <w:numPr>
          <w:ilvl w:val="0"/>
          <w:numId w:val="14"/>
        </w:numPr>
        <w:rPr>
          <w:sz w:val="24"/>
          <w:szCs w:val="24"/>
        </w:rPr>
      </w:pPr>
      <w:r w:rsidRPr="00945334">
        <w:rPr>
          <w:rFonts w:ascii="Calibri" w:eastAsia="Calibri" w:hAnsi="Calibri" w:cs="Times New Roman"/>
          <w:i/>
          <w:sz w:val="24"/>
          <w:szCs w:val="24"/>
        </w:rPr>
        <w:t>событие С - выпадет цифра 1</w:t>
      </w:r>
      <w:r w:rsidR="00953869" w:rsidRPr="00945334">
        <w:rPr>
          <w:rFonts w:ascii="Calibri" w:eastAsia="Calibri" w:hAnsi="Calibri" w:cs="Times New Roman"/>
          <w:i/>
          <w:sz w:val="24"/>
          <w:szCs w:val="24"/>
        </w:rPr>
        <w:t>.</w:t>
      </w:r>
    </w:p>
    <w:p w:rsidR="00953869" w:rsidRDefault="00953869" w:rsidP="00953869">
      <w:pPr>
        <w:ind w:left="360"/>
        <w:rPr>
          <w:rFonts w:ascii="Calibri" w:eastAsia="Calibri" w:hAnsi="Calibri" w:cs="Times New Roman"/>
          <w:sz w:val="24"/>
          <w:szCs w:val="24"/>
        </w:rPr>
      </w:pPr>
      <w:r w:rsidRPr="00945334">
        <w:rPr>
          <w:rFonts w:ascii="Calibri" w:eastAsia="Calibri" w:hAnsi="Calibri" w:cs="Times New Roman"/>
          <w:i/>
          <w:sz w:val="24"/>
          <w:szCs w:val="24"/>
        </w:rPr>
        <w:t xml:space="preserve">Событие А </w:t>
      </w:r>
      <w:proofErr w:type="gramStart"/>
      <w:r w:rsidRPr="00945334">
        <w:rPr>
          <w:rFonts w:ascii="Calibri" w:eastAsia="Calibri" w:hAnsi="Calibri" w:cs="Times New Roman"/>
          <w:i/>
          <w:sz w:val="24"/>
          <w:szCs w:val="24"/>
        </w:rPr>
        <w:t>будет  достоверным</w:t>
      </w:r>
      <w:proofErr w:type="gramEnd"/>
      <w:r w:rsidRPr="00945334">
        <w:rPr>
          <w:rFonts w:ascii="Calibri" w:eastAsia="Calibri" w:hAnsi="Calibri" w:cs="Times New Roman"/>
          <w:i/>
          <w:sz w:val="24"/>
          <w:szCs w:val="24"/>
        </w:rPr>
        <w:t>, событие В- невозможным, а С- случайным</w:t>
      </w:r>
      <w:r w:rsidRPr="00945334">
        <w:rPr>
          <w:rFonts w:ascii="Calibri" w:eastAsia="Calibri" w:hAnsi="Calibri" w:cs="Times New Roman"/>
          <w:sz w:val="24"/>
          <w:szCs w:val="24"/>
        </w:rPr>
        <w:t>.</w:t>
      </w:r>
    </w:p>
    <w:p w:rsidR="00945334" w:rsidRPr="00945334" w:rsidRDefault="00945334" w:rsidP="00C24F58">
      <w:pPr>
        <w:spacing w:after="0"/>
        <w:ind w:left="360"/>
        <w:rPr>
          <w:rFonts w:ascii="Calibri" w:eastAsia="Calibri" w:hAnsi="Calibri" w:cs="Times New Roman"/>
          <w:sz w:val="24"/>
          <w:szCs w:val="24"/>
        </w:rPr>
      </w:pPr>
      <w:r>
        <w:rPr>
          <w:rFonts w:ascii="Calibri" w:eastAsia="Calibri" w:hAnsi="Calibri" w:cs="Times New Roman"/>
          <w:sz w:val="24"/>
          <w:szCs w:val="24"/>
        </w:rPr>
        <w:t>Рассмотренные возможные при бросании игральной кости события несовместны</w:t>
      </w:r>
      <w:r w:rsidR="00C24F58">
        <w:rPr>
          <w:rFonts w:ascii="Calibri" w:eastAsia="Calibri" w:hAnsi="Calibri" w:cs="Times New Roman"/>
          <w:sz w:val="24"/>
          <w:szCs w:val="24"/>
        </w:rPr>
        <w:t xml:space="preserve"> </w:t>
      </w:r>
      <w:r>
        <w:rPr>
          <w:rFonts w:ascii="Calibri" w:eastAsia="Calibri" w:hAnsi="Calibri" w:cs="Times New Roman"/>
          <w:sz w:val="24"/>
          <w:szCs w:val="24"/>
        </w:rPr>
        <w:t xml:space="preserve">(появление одного из них исключает появление другого), единственно </w:t>
      </w:r>
      <w:proofErr w:type="gramStart"/>
      <w:r>
        <w:rPr>
          <w:rFonts w:ascii="Calibri" w:eastAsia="Calibri" w:hAnsi="Calibri" w:cs="Times New Roman"/>
          <w:sz w:val="24"/>
          <w:szCs w:val="24"/>
        </w:rPr>
        <w:t>возможны(</w:t>
      </w:r>
      <w:proofErr w:type="gramEnd"/>
      <w:r>
        <w:rPr>
          <w:rFonts w:ascii="Calibri" w:eastAsia="Calibri" w:hAnsi="Calibri" w:cs="Times New Roman"/>
          <w:sz w:val="24"/>
          <w:szCs w:val="24"/>
        </w:rPr>
        <w:t xml:space="preserve">обязательно появится одно число) и </w:t>
      </w:r>
      <w:proofErr w:type="spellStart"/>
      <w:r>
        <w:rPr>
          <w:rFonts w:ascii="Calibri" w:eastAsia="Calibri" w:hAnsi="Calibri" w:cs="Times New Roman"/>
          <w:sz w:val="24"/>
          <w:szCs w:val="24"/>
        </w:rPr>
        <w:t>равновозможны</w:t>
      </w:r>
      <w:proofErr w:type="spellEnd"/>
      <w:r>
        <w:rPr>
          <w:rFonts w:ascii="Calibri" w:eastAsia="Calibri" w:hAnsi="Calibri" w:cs="Times New Roman"/>
          <w:sz w:val="24"/>
          <w:szCs w:val="24"/>
        </w:rPr>
        <w:t xml:space="preserve"> (у всех чисел шансы появиться одинаковы).</w:t>
      </w:r>
    </w:p>
    <w:p w:rsidR="00C24F58" w:rsidRPr="00B23603" w:rsidRDefault="00C24F58" w:rsidP="00C24F58">
      <w:pPr>
        <w:shd w:val="clear" w:color="auto" w:fill="FFFFFF"/>
        <w:spacing w:after="100" w:afterAutospacing="1" w:line="240" w:lineRule="auto"/>
        <w:ind w:firstLine="708"/>
        <w:rPr>
          <w:rFonts w:ascii="Calibri" w:eastAsia="Calibri" w:hAnsi="Calibri" w:cs="Times New Roman"/>
          <w:sz w:val="28"/>
          <w:szCs w:val="28"/>
        </w:rPr>
      </w:pPr>
      <w:r w:rsidRPr="00C24F58">
        <w:rPr>
          <w:rFonts w:ascii="Calibri" w:eastAsia="Calibri" w:hAnsi="Calibri" w:cs="Times New Roman"/>
          <w:sz w:val="24"/>
          <w:szCs w:val="24"/>
        </w:rPr>
        <w:t>Два события, которые в данных условиях могут происходить одновременно, называют совместными, а те, которые не могут происходить одновременно,- несовместимыми</w:t>
      </w:r>
      <w:r w:rsidRPr="00B23603">
        <w:rPr>
          <w:rFonts w:ascii="Calibri" w:eastAsia="Calibri" w:hAnsi="Calibri" w:cs="Times New Roman"/>
          <w:sz w:val="28"/>
          <w:szCs w:val="28"/>
        </w:rPr>
        <w:t>.</w:t>
      </w:r>
    </w:p>
    <w:p w:rsidR="00937ED3" w:rsidRPr="00400B3F" w:rsidRDefault="0008440C" w:rsidP="0008440C">
      <w:pPr>
        <w:ind w:left="360"/>
      </w:pPr>
      <w:r>
        <w:rPr>
          <w:rFonts w:ascii="Calibri" w:eastAsia="Calibri" w:hAnsi="Calibri" w:cs="Times New Roman"/>
          <w:sz w:val="24"/>
          <w:szCs w:val="24"/>
        </w:rPr>
        <w:t>/Слайд 4/                                                                       /Слайд 5/</w:t>
      </w:r>
    </w:p>
    <w:p w:rsidR="00937ED3" w:rsidRPr="00937ED3" w:rsidRDefault="00937ED3" w:rsidP="00937ED3">
      <w:pPr>
        <w:shd w:val="clear" w:color="auto" w:fill="FFFFFF"/>
        <w:spacing w:line="240" w:lineRule="auto"/>
        <w:ind w:firstLine="708"/>
        <w:rPr>
          <w:rFonts w:ascii="Calibri" w:eastAsia="Calibri" w:hAnsi="Calibri" w:cs="Times New Roman"/>
          <w:sz w:val="24"/>
          <w:szCs w:val="24"/>
        </w:rPr>
      </w:pPr>
      <w:proofErr w:type="gramStart"/>
      <w:r w:rsidRPr="00937ED3">
        <w:rPr>
          <w:rFonts w:ascii="Calibri" w:eastAsia="Calibri" w:hAnsi="Calibri" w:cs="Times New Roman"/>
          <w:sz w:val="24"/>
          <w:szCs w:val="24"/>
        </w:rPr>
        <w:t>Например,  события</w:t>
      </w:r>
      <w:proofErr w:type="gramEnd"/>
      <w:r w:rsidRPr="00937ED3">
        <w:rPr>
          <w:rFonts w:ascii="Calibri" w:eastAsia="Calibri" w:hAnsi="Calibri" w:cs="Times New Roman"/>
          <w:sz w:val="24"/>
          <w:szCs w:val="24"/>
        </w:rPr>
        <w:t xml:space="preserve"> «пошел дождь» и «насту</w:t>
      </w:r>
      <w:r>
        <w:rPr>
          <w:rFonts w:ascii="Calibri" w:eastAsia="Calibri" w:hAnsi="Calibri" w:cs="Times New Roman"/>
          <w:sz w:val="24"/>
          <w:szCs w:val="24"/>
        </w:rPr>
        <w:t>пило утро» являются совместными</w:t>
      </w:r>
      <w:r w:rsidRPr="00937ED3">
        <w:rPr>
          <w:rFonts w:ascii="Calibri" w:eastAsia="Calibri" w:hAnsi="Calibri" w:cs="Times New Roman"/>
          <w:sz w:val="24"/>
          <w:szCs w:val="24"/>
        </w:rPr>
        <w:t>, а события «наступило утро» и «настала ночь» - несовместимыми.</w:t>
      </w:r>
    </w:p>
    <w:p w:rsidR="00937ED3" w:rsidRPr="00937ED3" w:rsidRDefault="00CE1745" w:rsidP="00937ED3">
      <w:pPr>
        <w:shd w:val="clear" w:color="auto" w:fill="FFFFFF"/>
        <w:spacing w:after="0" w:line="240" w:lineRule="auto"/>
        <w:ind w:firstLine="708"/>
        <w:rPr>
          <w:rFonts w:ascii="Calibri" w:eastAsia="Calibri" w:hAnsi="Calibri" w:cs="Times New Roman"/>
          <w:i/>
          <w:sz w:val="24"/>
          <w:szCs w:val="24"/>
        </w:rPr>
      </w:pPr>
      <w:r w:rsidRPr="00953869">
        <w:rPr>
          <w:rFonts w:ascii="Calibri" w:eastAsia="Calibri" w:hAnsi="Calibri" w:cs="Times New Roman"/>
          <w:sz w:val="28"/>
          <w:szCs w:val="28"/>
        </w:rPr>
        <w:t>Рассмотрим пример</w:t>
      </w:r>
      <w:r w:rsidR="00937ED3" w:rsidRPr="00937ED3">
        <w:rPr>
          <w:rFonts w:ascii="Calibri" w:eastAsia="Calibri" w:hAnsi="Calibri" w:cs="Times New Roman"/>
          <w:bCs/>
          <w:i/>
          <w:sz w:val="24"/>
          <w:szCs w:val="24"/>
        </w:rPr>
        <w:t>.</w:t>
      </w:r>
      <w:r w:rsidR="00937ED3" w:rsidRPr="00937ED3">
        <w:rPr>
          <w:rFonts w:ascii="Calibri" w:eastAsia="Calibri" w:hAnsi="Calibri" w:cs="Times New Roman"/>
          <w:i/>
          <w:sz w:val="24"/>
          <w:szCs w:val="24"/>
        </w:rPr>
        <w:t xml:space="preserve"> Среди событий, связанных с одним подбрасываниям игрального кубика: </w:t>
      </w:r>
    </w:p>
    <w:p w:rsidR="00937ED3" w:rsidRPr="00937ED3" w:rsidRDefault="00937ED3" w:rsidP="00937ED3">
      <w:pPr>
        <w:shd w:val="clear" w:color="auto" w:fill="FFFFFF"/>
        <w:spacing w:after="0" w:line="240" w:lineRule="auto"/>
        <w:rPr>
          <w:rFonts w:ascii="Calibri" w:eastAsia="Calibri" w:hAnsi="Calibri" w:cs="Times New Roman"/>
          <w:i/>
          <w:sz w:val="24"/>
          <w:szCs w:val="24"/>
        </w:rPr>
      </w:pPr>
      <w:r w:rsidRPr="00937ED3">
        <w:rPr>
          <w:rFonts w:ascii="Calibri" w:eastAsia="Calibri" w:hAnsi="Calibri" w:cs="Times New Roman"/>
          <w:i/>
          <w:sz w:val="24"/>
          <w:szCs w:val="24"/>
        </w:rPr>
        <w:t>1) выпало число 2; 2) выпало число 5; 3) выпало число, которое больше чем число 2; 4) выпало число, кратное двум, - найти пары совместных и пары несовместимых событий.</w:t>
      </w:r>
    </w:p>
    <w:p w:rsidR="00937ED3" w:rsidRPr="00937ED3" w:rsidRDefault="00937ED3" w:rsidP="00937ED3">
      <w:pPr>
        <w:shd w:val="clear" w:color="auto" w:fill="FFFFFF"/>
        <w:spacing w:after="0" w:line="240" w:lineRule="auto"/>
        <w:ind w:firstLine="708"/>
        <w:rPr>
          <w:rFonts w:ascii="Calibri" w:eastAsia="Calibri" w:hAnsi="Calibri" w:cs="Times New Roman"/>
          <w:sz w:val="24"/>
          <w:szCs w:val="24"/>
        </w:rPr>
      </w:pPr>
      <w:r w:rsidRPr="00937ED3">
        <w:rPr>
          <w:rFonts w:ascii="Calibri" w:eastAsia="Calibri" w:hAnsi="Calibri" w:cs="Times New Roman"/>
          <w:sz w:val="24"/>
          <w:szCs w:val="24"/>
        </w:rPr>
        <w:t xml:space="preserve">Число всяческих пар событий, составленных из четырех имеющихся, равняется 6. Из их </w:t>
      </w:r>
      <w:r w:rsidRPr="00937ED3">
        <w:rPr>
          <w:rFonts w:ascii="Calibri" w:eastAsia="Calibri" w:hAnsi="Calibri" w:cs="Times New Roman"/>
          <w:sz w:val="24"/>
          <w:szCs w:val="24"/>
          <w:u w:val="single"/>
        </w:rPr>
        <w:t>совместными</w:t>
      </w:r>
      <w:r>
        <w:rPr>
          <w:rFonts w:ascii="Calibri" w:eastAsia="Calibri" w:hAnsi="Calibri" w:cs="Times New Roman"/>
          <w:sz w:val="24"/>
          <w:szCs w:val="24"/>
        </w:rPr>
        <w:t xml:space="preserve"> будут три пары: 1-е</w:t>
      </w:r>
      <w:r w:rsidRPr="00937ED3">
        <w:rPr>
          <w:rFonts w:ascii="Calibri" w:eastAsia="Calibri" w:hAnsi="Calibri" w:cs="Times New Roman"/>
          <w:sz w:val="24"/>
          <w:szCs w:val="24"/>
        </w:rPr>
        <w:t xml:space="preserve"> и 4-</w:t>
      </w:r>
      <w:r>
        <w:rPr>
          <w:rFonts w:ascii="Calibri" w:eastAsia="Calibri" w:hAnsi="Calibri" w:cs="Times New Roman"/>
          <w:sz w:val="24"/>
          <w:szCs w:val="24"/>
        </w:rPr>
        <w:t>е</w:t>
      </w:r>
      <w:r w:rsidRPr="00937ED3">
        <w:rPr>
          <w:rFonts w:ascii="Calibri" w:eastAsia="Calibri" w:hAnsi="Calibri" w:cs="Times New Roman"/>
          <w:sz w:val="24"/>
          <w:szCs w:val="24"/>
        </w:rPr>
        <w:t xml:space="preserve"> события (число 2</w:t>
      </w:r>
      <w:r w:rsidR="003B2FF9">
        <w:rPr>
          <w:rFonts w:ascii="Calibri" w:eastAsia="Calibri" w:hAnsi="Calibri" w:cs="Times New Roman"/>
          <w:sz w:val="24"/>
          <w:szCs w:val="24"/>
        </w:rPr>
        <w:t>-</w:t>
      </w:r>
      <w:r w:rsidRPr="00937ED3">
        <w:rPr>
          <w:rFonts w:ascii="Calibri" w:eastAsia="Calibri" w:hAnsi="Calibri" w:cs="Times New Roman"/>
          <w:i/>
          <w:sz w:val="24"/>
          <w:szCs w:val="24"/>
        </w:rPr>
        <w:t xml:space="preserve"> кратное</w:t>
      </w:r>
      <w:r>
        <w:rPr>
          <w:rFonts w:ascii="Calibri" w:eastAsia="Calibri" w:hAnsi="Calibri" w:cs="Times New Roman"/>
          <w:sz w:val="24"/>
          <w:szCs w:val="24"/>
        </w:rPr>
        <w:t>); 2-е и 3-е (число 5 больше, чем 2); 3-е и 4-е</w:t>
      </w:r>
      <w:r w:rsidRPr="00937ED3">
        <w:rPr>
          <w:rFonts w:ascii="Calibri" w:eastAsia="Calibri" w:hAnsi="Calibri" w:cs="Times New Roman"/>
          <w:sz w:val="24"/>
          <w:szCs w:val="24"/>
        </w:rPr>
        <w:t xml:space="preserve"> (например, число 4). </w:t>
      </w:r>
      <w:r w:rsidRPr="00937ED3">
        <w:rPr>
          <w:rFonts w:ascii="Calibri" w:eastAsia="Calibri" w:hAnsi="Calibri" w:cs="Times New Roman"/>
          <w:sz w:val="24"/>
          <w:szCs w:val="24"/>
          <w:u w:val="single"/>
        </w:rPr>
        <w:t>Несовместимыми</w:t>
      </w:r>
      <w:r>
        <w:rPr>
          <w:rFonts w:ascii="Calibri" w:eastAsia="Calibri" w:hAnsi="Calibri" w:cs="Times New Roman"/>
          <w:sz w:val="24"/>
          <w:szCs w:val="24"/>
        </w:rPr>
        <w:t xml:space="preserve"> будут события: 1-е и 2-е</w:t>
      </w:r>
      <w:r w:rsidRPr="00937ED3">
        <w:rPr>
          <w:rFonts w:ascii="Calibri" w:eastAsia="Calibri" w:hAnsi="Calibri" w:cs="Times New Roman"/>
          <w:sz w:val="24"/>
          <w:szCs w:val="24"/>
        </w:rPr>
        <w:t xml:space="preserve"> события (одновременно не мо</w:t>
      </w:r>
      <w:r>
        <w:rPr>
          <w:rFonts w:ascii="Calibri" w:eastAsia="Calibri" w:hAnsi="Calibri" w:cs="Times New Roman"/>
          <w:sz w:val="24"/>
          <w:szCs w:val="24"/>
        </w:rPr>
        <w:t>гут выпасти 2 разные числа); 1-е и 3-е</w:t>
      </w:r>
      <w:r w:rsidRPr="00937ED3">
        <w:rPr>
          <w:rFonts w:ascii="Calibri" w:eastAsia="Calibri" w:hAnsi="Calibri" w:cs="Times New Roman"/>
          <w:sz w:val="24"/>
          <w:szCs w:val="24"/>
        </w:rPr>
        <w:t xml:space="preserve"> (больше 2, т.е. 3, 4, 5 или 6 одновременно с числом 2 появит</w:t>
      </w:r>
      <w:r>
        <w:rPr>
          <w:rFonts w:ascii="Calibri" w:eastAsia="Calibri" w:hAnsi="Calibri" w:cs="Times New Roman"/>
          <w:sz w:val="24"/>
          <w:szCs w:val="24"/>
        </w:rPr>
        <w:t>ь</w:t>
      </w:r>
      <w:r w:rsidRPr="00937ED3">
        <w:rPr>
          <w:rFonts w:ascii="Calibri" w:eastAsia="Calibri" w:hAnsi="Calibri" w:cs="Times New Roman"/>
          <w:sz w:val="24"/>
          <w:szCs w:val="24"/>
        </w:rPr>
        <w:t>ся не могут);2-</w:t>
      </w:r>
      <w:r>
        <w:rPr>
          <w:rFonts w:ascii="Calibri" w:eastAsia="Calibri" w:hAnsi="Calibri" w:cs="Times New Roman"/>
          <w:sz w:val="24"/>
          <w:szCs w:val="24"/>
        </w:rPr>
        <w:t>е и 4-е</w:t>
      </w:r>
      <w:r w:rsidRPr="00937ED3">
        <w:rPr>
          <w:rFonts w:ascii="Calibri" w:eastAsia="Calibri" w:hAnsi="Calibri" w:cs="Times New Roman"/>
          <w:sz w:val="24"/>
          <w:szCs w:val="24"/>
        </w:rPr>
        <w:t xml:space="preserve"> (число 5 не кратное 2).</w:t>
      </w:r>
    </w:p>
    <w:p w:rsidR="00937ED3" w:rsidRPr="00937ED3" w:rsidRDefault="008533EB" w:rsidP="00937ED3">
      <w:pPr>
        <w:shd w:val="clear" w:color="auto" w:fill="FFFFFF"/>
        <w:spacing w:after="0" w:line="240" w:lineRule="auto"/>
        <w:ind w:firstLine="708"/>
        <w:rPr>
          <w:rFonts w:ascii="Calibri" w:eastAsia="Calibri" w:hAnsi="Calibri" w:cs="Times New Roman"/>
          <w:sz w:val="24"/>
          <w:szCs w:val="24"/>
        </w:rPr>
      </w:pPr>
      <w:r w:rsidRPr="008533EB">
        <w:rPr>
          <w:rFonts w:ascii="Calibri" w:eastAsia="Calibri" w:hAnsi="Calibri" w:cs="Times New Roman"/>
          <w:b/>
          <w:bCs/>
          <w:sz w:val="24"/>
          <w:szCs w:val="24"/>
        </w:rPr>
        <w:t>Задачи.</w:t>
      </w:r>
      <w:r w:rsidR="00937ED3" w:rsidRPr="00937ED3">
        <w:rPr>
          <w:rFonts w:ascii="Calibri" w:eastAsia="Calibri" w:hAnsi="Calibri" w:cs="Times New Roman"/>
          <w:sz w:val="24"/>
          <w:szCs w:val="24"/>
        </w:rPr>
        <w:t xml:space="preserve"> Среди данных событий указать пар</w:t>
      </w:r>
      <w:r w:rsidR="00937ED3">
        <w:rPr>
          <w:rFonts w:ascii="Calibri" w:eastAsia="Calibri" w:hAnsi="Calibri" w:cs="Times New Roman"/>
          <w:sz w:val="24"/>
          <w:szCs w:val="24"/>
        </w:rPr>
        <w:t>ы</w:t>
      </w:r>
      <w:r w:rsidR="00937ED3" w:rsidRPr="00937ED3">
        <w:rPr>
          <w:rFonts w:ascii="Calibri" w:eastAsia="Calibri" w:hAnsi="Calibri" w:cs="Times New Roman"/>
          <w:sz w:val="24"/>
          <w:szCs w:val="24"/>
        </w:rPr>
        <w:t>, которые являются совместными, а какие - несовместимыми.</w:t>
      </w:r>
    </w:p>
    <w:p w:rsidR="00937ED3" w:rsidRPr="00937ED3" w:rsidRDefault="00937ED3" w:rsidP="00937ED3">
      <w:pPr>
        <w:shd w:val="clear" w:color="auto" w:fill="FFFFFF"/>
        <w:spacing w:after="0" w:line="240" w:lineRule="auto"/>
        <w:rPr>
          <w:rFonts w:ascii="Calibri" w:eastAsia="Calibri" w:hAnsi="Calibri" w:cs="Times New Roman"/>
          <w:sz w:val="24"/>
          <w:szCs w:val="24"/>
        </w:rPr>
      </w:pPr>
      <w:r w:rsidRPr="00937ED3">
        <w:rPr>
          <w:rFonts w:ascii="Calibri" w:eastAsia="Calibri" w:hAnsi="Calibri" w:cs="Times New Roman"/>
          <w:sz w:val="24"/>
          <w:szCs w:val="24"/>
        </w:rPr>
        <w:t xml:space="preserve">1.В сыгранной Катей и Славою партии в шахматы: </w:t>
      </w:r>
    </w:p>
    <w:p w:rsidR="00937ED3" w:rsidRPr="00937ED3" w:rsidRDefault="00937ED3" w:rsidP="005A7CB4">
      <w:pPr>
        <w:shd w:val="clear" w:color="auto" w:fill="FFFFFF"/>
        <w:spacing w:after="0" w:line="240" w:lineRule="auto"/>
        <w:ind w:left="397"/>
        <w:rPr>
          <w:rFonts w:ascii="Calibri" w:eastAsia="Calibri" w:hAnsi="Calibri" w:cs="Times New Roman"/>
          <w:sz w:val="24"/>
          <w:szCs w:val="24"/>
        </w:rPr>
      </w:pPr>
      <w:r w:rsidRPr="00937ED3">
        <w:rPr>
          <w:rFonts w:ascii="Calibri" w:eastAsia="Calibri" w:hAnsi="Calibri" w:cs="Times New Roman"/>
          <w:sz w:val="24"/>
          <w:szCs w:val="24"/>
        </w:rPr>
        <w:t xml:space="preserve">1) Катя выиграла; Слава проиграл; </w:t>
      </w:r>
    </w:p>
    <w:p w:rsidR="00937ED3" w:rsidRPr="00937ED3" w:rsidRDefault="00937ED3" w:rsidP="005A7CB4">
      <w:pPr>
        <w:shd w:val="clear" w:color="auto" w:fill="FFFFFF"/>
        <w:spacing w:after="0" w:line="240" w:lineRule="auto"/>
        <w:ind w:left="397"/>
        <w:rPr>
          <w:rFonts w:ascii="Calibri" w:eastAsia="Calibri" w:hAnsi="Calibri" w:cs="Times New Roman"/>
          <w:sz w:val="24"/>
          <w:szCs w:val="24"/>
        </w:rPr>
      </w:pPr>
      <w:r w:rsidRPr="00937ED3">
        <w:rPr>
          <w:rFonts w:ascii="Calibri" w:eastAsia="Calibri" w:hAnsi="Calibri" w:cs="Times New Roman"/>
          <w:sz w:val="24"/>
          <w:szCs w:val="24"/>
        </w:rPr>
        <w:lastRenderedPageBreak/>
        <w:t>2) Катя проиграла; Слава проиграл.</w:t>
      </w:r>
    </w:p>
    <w:p w:rsidR="00CF2620" w:rsidRPr="0099381B" w:rsidRDefault="00937ED3" w:rsidP="0099381B">
      <w:pPr>
        <w:shd w:val="clear" w:color="auto" w:fill="FFFFFF"/>
        <w:spacing w:after="0" w:line="240" w:lineRule="auto"/>
        <w:rPr>
          <w:rFonts w:ascii="Calibri" w:eastAsia="Calibri" w:hAnsi="Calibri" w:cs="Times New Roman"/>
          <w:sz w:val="24"/>
          <w:szCs w:val="24"/>
        </w:rPr>
      </w:pPr>
      <w:r w:rsidRPr="00937ED3">
        <w:rPr>
          <w:rFonts w:ascii="Calibri" w:eastAsia="Calibri" w:hAnsi="Calibri" w:cs="Times New Roman"/>
          <w:sz w:val="24"/>
          <w:szCs w:val="24"/>
        </w:rPr>
        <w:t>2.Брошен и</w:t>
      </w:r>
      <w:r>
        <w:rPr>
          <w:rFonts w:ascii="Calibri" w:eastAsia="Calibri" w:hAnsi="Calibri" w:cs="Times New Roman"/>
          <w:sz w:val="24"/>
          <w:szCs w:val="24"/>
        </w:rPr>
        <w:t>гральный кубик. На верхней грани</w:t>
      </w:r>
      <w:r w:rsidRPr="00937ED3">
        <w:rPr>
          <w:rFonts w:ascii="Calibri" w:eastAsia="Calibri" w:hAnsi="Calibri" w:cs="Times New Roman"/>
          <w:sz w:val="24"/>
          <w:szCs w:val="24"/>
        </w:rPr>
        <w:t xml:space="preserve"> оказалось:1) число 6; число 5; 2) число 6; </w:t>
      </w:r>
      <w:r w:rsidR="008533EB">
        <w:rPr>
          <w:rFonts w:ascii="Calibri" w:eastAsia="Calibri" w:hAnsi="Calibri" w:cs="Times New Roman"/>
          <w:sz w:val="24"/>
          <w:szCs w:val="24"/>
        </w:rPr>
        <w:t xml:space="preserve">четное </w:t>
      </w:r>
      <w:r w:rsidRPr="00937ED3">
        <w:rPr>
          <w:rFonts w:ascii="Calibri" w:eastAsia="Calibri" w:hAnsi="Calibri" w:cs="Times New Roman"/>
          <w:sz w:val="24"/>
          <w:szCs w:val="24"/>
        </w:rPr>
        <w:t>число.</w:t>
      </w:r>
    </w:p>
    <w:p w:rsidR="008533EB" w:rsidRPr="0074283B" w:rsidRDefault="008533EB" w:rsidP="0099381B">
      <w:pPr>
        <w:spacing w:after="0" w:line="240" w:lineRule="auto"/>
        <w:rPr>
          <w:rFonts w:ascii="Arial" w:eastAsia="Times New Roman" w:hAnsi="Arial" w:cs="Arial"/>
          <w:color w:val="343B41"/>
          <w:sz w:val="24"/>
          <w:szCs w:val="24"/>
          <w:u w:val="double"/>
          <w:lang w:eastAsia="ru-RU"/>
        </w:rPr>
      </w:pPr>
      <w:r w:rsidRPr="0074283B">
        <w:rPr>
          <w:rFonts w:ascii="Times New Roman" w:eastAsia="Times New Roman" w:hAnsi="Times New Roman" w:cs="Times New Roman"/>
          <w:bCs/>
          <w:color w:val="343B41"/>
          <w:sz w:val="24"/>
          <w:szCs w:val="24"/>
          <w:u w:val="double" w:color="808080" w:themeColor="background1" w:themeShade="80"/>
          <w:lang w:eastAsia="ru-RU"/>
        </w:rPr>
        <w:t>Алгебра событий</w:t>
      </w:r>
      <w:r w:rsidRPr="0074283B">
        <w:rPr>
          <w:rFonts w:ascii="Arial" w:eastAsia="Times New Roman" w:hAnsi="Arial" w:cs="Arial"/>
          <w:color w:val="343B41"/>
          <w:sz w:val="24"/>
          <w:szCs w:val="24"/>
          <w:u w:val="double"/>
          <w:lang w:eastAsia="ru-RU"/>
        </w:rPr>
        <w:t>.</w:t>
      </w:r>
    </w:p>
    <w:p w:rsidR="0074283B" w:rsidRPr="0008440C" w:rsidRDefault="008533EB" w:rsidP="0008440C">
      <w:pPr>
        <w:spacing w:after="0" w:line="240" w:lineRule="auto"/>
        <w:rPr>
          <w:rFonts w:ascii="Times New Roman" w:eastAsia="Times New Roman" w:hAnsi="Times New Roman" w:cs="Times New Roman"/>
          <w:color w:val="343B41"/>
          <w:sz w:val="24"/>
          <w:szCs w:val="24"/>
          <w:lang w:eastAsia="ru-RU"/>
        </w:rPr>
      </w:pPr>
      <w:r w:rsidRPr="00DA5CB9">
        <w:rPr>
          <w:rFonts w:ascii="Arial" w:eastAsia="Times New Roman" w:hAnsi="Arial" w:cs="Arial"/>
          <w:color w:val="343B41"/>
          <w:sz w:val="18"/>
          <w:szCs w:val="18"/>
          <w:lang w:eastAsia="ru-RU"/>
        </w:rPr>
        <w:t> </w:t>
      </w:r>
      <w:r w:rsidRPr="008533EB">
        <w:rPr>
          <w:rFonts w:ascii="Times New Roman" w:eastAsia="Times New Roman" w:hAnsi="Times New Roman" w:cs="Times New Roman"/>
          <w:i/>
          <w:iCs/>
          <w:color w:val="343B41"/>
          <w:sz w:val="24"/>
          <w:szCs w:val="24"/>
          <w:lang w:eastAsia="ru-RU"/>
        </w:rPr>
        <w:t xml:space="preserve">1. </w:t>
      </w:r>
      <w:r w:rsidRPr="008533EB">
        <w:rPr>
          <w:rFonts w:ascii="Times New Roman" w:eastAsia="Times New Roman" w:hAnsi="Times New Roman" w:cs="Times New Roman"/>
          <w:b/>
          <w:bCs/>
          <w:color w:val="343B41"/>
          <w:sz w:val="24"/>
          <w:szCs w:val="24"/>
          <w:lang w:eastAsia="ru-RU"/>
        </w:rPr>
        <w:t>Суммой А+</w:t>
      </w:r>
      <w:proofErr w:type="gramStart"/>
      <w:r w:rsidRPr="008533EB">
        <w:rPr>
          <w:rFonts w:ascii="Times New Roman" w:eastAsia="Times New Roman" w:hAnsi="Times New Roman" w:cs="Times New Roman"/>
          <w:b/>
          <w:bCs/>
          <w:color w:val="343B41"/>
          <w:sz w:val="24"/>
          <w:szCs w:val="24"/>
          <w:lang w:eastAsia="ru-RU"/>
        </w:rPr>
        <w:t>В</w:t>
      </w:r>
      <w:r w:rsidR="00042CA4">
        <w:rPr>
          <w:rFonts w:ascii="Times New Roman" w:eastAsia="Times New Roman" w:hAnsi="Times New Roman" w:cs="Times New Roman"/>
          <w:b/>
          <w:bCs/>
          <w:color w:val="343B41"/>
          <w:sz w:val="24"/>
          <w:szCs w:val="24"/>
          <w:lang w:eastAsia="ru-RU"/>
        </w:rPr>
        <w:t>(</w:t>
      </w:r>
      <w:proofErr w:type="gramEnd"/>
      <w:r w:rsidR="00042CA4" w:rsidRPr="00042CA4">
        <w:rPr>
          <w:rFonts w:ascii="Times New Roman" w:eastAsia="Times New Roman" w:hAnsi="Times New Roman" w:cs="Times New Roman"/>
          <w:bCs/>
          <w:color w:val="343B41"/>
          <w:sz w:val="24"/>
          <w:szCs w:val="24"/>
          <w:lang w:eastAsia="ru-RU"/>
        </w:rPr>
        <w:t>или</w:t>
      </w:r>
      <w:r w:rsidR="00042CA4">
        <w:rPr>
          <w:rFonts w:ascii="Times New Roman" w:eastAsia="Times New Roman" w:hAnsi="Times New Roman" w:cs="Times New Roman"/>
          <w:b/>
          <w:bCs/>
          <w:color w:val="343B41"/>
          <w:sz w:val="24"/>
          <w:szCs w:val="24"/>
          <w:lang w:eastAsia="ru-RU"/>
        </w:rPr>
        <w:t xml:space="preserve"> </w:t>
      </w:r>
      <w:r w:rsidR="00042CA4" w:rsidRPr="00042CA4">
        <w:rPr>
          <w:rFonts w:ascii="Times New Roman" w:eastAsia="Times New Roman" w:hAnsi="Times New Roman" w:cs="Times New Roman"/>
          <w:bCs/>
          <w:color w:val="343B41"/>
          <w:sz w:val="24"/>
          <w:szCs w:val="24"/>
          <w:lang w:eastAsia="ru-RU"/>
        </w:rPr>
        <w:t>А</w:t>
      </w:r>
      <m:oMath>
        <m:r>
          <w:rPr>
            <w:rFonts w:ascii="Cambria Math" w:eastAsia="Times New Roman" w:hAnsi="Cambria Math" w:cs="Times New Roman"/>
            <w:color w:val="343B41"/>
            <w:sz w:val="24"/>
            <w:szCs w:val="24"/>
            <w:lang w:eastAsia="ru-RU"/>
          </w:rPr>
          <m:t xml:space="preserve"> </m:t>
        </m:r>
        <m:r>
          <m:rPr>
            <m:sty m:val="bi"/>
          </m:rPr>
          <w:rPr>
            <w:rFonts w:ascii="Cambria Math" w:eastAsia="Times New Roman" w:hAnsi="Cambria Math" w:cs="Times New Roman"/>
            <w:color w:val="343B41"/>
            <w:sz w:val="24"/>
            <w:szCs w:val="24"/>
            <w:lang w:eastAsia="ru-RU"/>
          </w:rPr>
          <m:t>∪В)</m:t>
        </m:r>
      </m:oMath>
      <w:r w:rsidRPr="008533EB">
        <w:rPr>
          <w:rFonts w:ascii="Times New Roman" w:eastAsia="Times New Roman" w:hAnsi="Times New Roman" w:cs="Times New Roman"/>
          <w:color w:val="343B41"/>
          <w:sz w:val="24"/>
          <w:szCs w:val="24"/>
          <w:lang w:eastAsia="ru-RU"/>
        </w:rPr>
        <w:t xml:space="preserve">двух событий А и В называют событие, состоящее в том, что произошло хотя бы одно из событий А и В. </w:t>
      </w:r>
      <w:r w:rsidRPr="008533EB">
        <w:rPr>
          <w:rFonts w:ascii="Times New Roman" w:eastAsia="Times New Roman" w:hAnsi="Times New Roman" w:cs="Times New Roman"/>
          <w:b/>
          <w:bCs/>
          <w:color w:val="343B41"/>
          <w:sz w:val="24"/>
          <w:szCs w:val="24"/>
          <w:lang w:eastAsia="ru-RU"/>
        </w:rPr>
        <w:t>Суммой нескольких событий</w:t>
      </w:r>
      <w:r w:rsidRPr="008533EB">
        <w:rPr>
          <w:rFonts w:ascii="Times New Roman" w:eastAsia="Times New Roman" w:hAnsi="Times New Roman" w:cs="Times New Roman"/>
          <w:color w:val="343B41"/>
          <w:sz w:val="24"/>
          <w:szCs w:val="24"/>
          <w:lang w:eastAsia="ru-RU"/>
        </w:rPr>
        <w:t>, соответственно, называется событие, заключающееся в том, что произошло хотя бы одно из этих событий.</w:t>
      </w:r>
      <w:r w:rsidR="0008440C" w:rsidRPr="0008440C">
        <w:rPr>
          <w:rFonts w:ascii="Calibri" w:eastAsia="Calibri" w:hAnsi="Calibri" w:cs="Times New Roman"/>
          <w:sz w:val="24"/>
          <w:szCs w:val="24"/>
        </w:rPr>
        <w:t xml:space="preserve"> </w:t>
      </w:r>
      <w:r w:rsidR="0008440C" w:rsidRPr="00945334">
        <w:rPr>
          <w:rFonts w:ascii="Calibri" w:eastAsia="Calibri" w:hAnsi="Calibri" w:cs="Times New Roman"/>
          <w:sz w:val="24"/>
          <w:szCs w:val="24"/>
        </w:rPr>
        <w:t>.</w:t>
      </w:r>
      <w:r w:rsidR="0008440C">
        <w:rPr>
          <w:rFonts w:ascii="Calibri" w:eastAsia="Calibri" w:hAnsi="Calibri" w:cs="Times New Roman"/>
          <w:sz w:val="24"/>
          <w:szCs w:val="24"/>
        </w:rPr>
        <w:t>/Слайд 6/</w:t>
      </w:r>
    </w:p>
    <w:p w:rsidR="00C25DB4" w:rsidRPr="0008440C" w:rsidRDefault="008533EB" w:rsidP="0074283B">
      <w:pPr>
        <w:spacing w:before="100" w:beforeAutospacing="1" w:after="100" w:afterAutospacing="1" w:line="240" w:lineRule="auto"/>
        <w:rPr>
          <w:rFonts w:ascii="Times New Roman" w:eastAsia="Times New Roman" w:hAnsi="Times New Roman" w:cs="Times New Roman"/>
          <w:color w:val="343B41"/>
          <w:sz w:val="24"/>
          <w:szCs w:val="24"/>
          <w:lang w:eastAsia="ru-RU"/>
        </w:rPr>
      </w:pPr>
      <w:r w:rsidRPr="008533EB">
        <w:rPr>
          <w:rFonts w:ascii="Times New Roman" w:eastAsia="Times New Roman" w:hAnsi="Times New Roman" w:cs="Times New Roman"/>
          <w:color w:val="343B41"/>
          <w:sz w:val="24"/>
          <w:szCs w:val="24"/>
          <w:lang w:eastAsia="ru-RU"/>
        </w:rPr>
        <w:t xml:space="preserve">Назовем все возможные результаты данного опыта его </w:t>
      </w:r>
      <w:r w:rsidRPr="008533EB">
        <w:rPr>
          <w:rFonts w:ascii="Times New Roman" w:eastAsia="Times New Roman" w:hAnsi="Times New Roman" w:cs="Times New Roman"/>
          <w:i/>
          <w:iCs/>
          <w:color w:val="343B41"/>
          <w:sz w:val="24"/>
          <w:szCs w:val="24"/>
          <w:lang w:eastAsia="ru-RU"/>
        </w:rPr>
        <w:t>исходами</w:t>
      </w:r>
      <w:r w:rsidRPr="008533EB">
        <w:rPr>
          <w:rFonts w:ascii="Times New Roman" w:eastAsia="Times New Roman" w:hAnsi="Times New Roman" w:cs="Times New Roman"/>
          <w:color w:val="343B41"/>
          <w:sz w:val="24"/>
          <w:szCs w:val="24"/>
          <w:lang w:eastAsia="ru-RU"/>
        </w:rPr>
        <w:t xml:space="preserve"> и предположим, что множество этих исходов, при которых происходит событие А (исходов, </w:t>
      </w:r>
      <w:proofErr w:type="gramStart"/>
      <w:r w:rsidRPr="008533EB">
        <w:rPr>
          <w:rFonts w:ascii="Times New Roman" w:eastAsia="Times New Roman" w:hAnsi="Times New Roman" w:cs="Times New Roman"/>
          <w:i/>
          <w:iCs/>
          <w:color w:val="343B41"/>
          <w:sz w:val="24"/>
          <w:szCs w:val="24"/>
          <w:lang w:eastAsia="ru-RU"/>
        </w:rPr>
        <w:t xml:space="preserve">благоприятных </w:t>
      </w:r>
      <w:r w:rsidRPr="008533EB">
        <w:rPr>
          <w:rFonts w:ascii="Times New Roman" w:eastAsia="Times New Roman" w:hAnsi="Times New Roman" w:cs="Times New Roman"/>
          <w:color w:val="343B41"/>
          <w:sz w:val="24"/>
          <w:szCs w:val="24"/>
          <w:lang w:eastAsia="ru-RU"/>
        </w:rPr>
        <w:t> событию</w:t>
      </w:r>
      <w:proofErr w:type="gramEnd"/>
      <w:r w:rsidRPr="008533EB">
        <w:rPr>
          <w:rFonts w:ascii="Times New Roman" w:eastAsia="Times New Roman" w:hAnsi="Times New Roman" w:cs="Times New Roman"/>
          <w:color w:val="343B41"/>
          <w:sz w:val="24"/>
          <w:szCs w:val="24"/>
          <w:lang w:eastAsia="ru-RU"/>
        </w:rPr>
        <w:t xml:space="preserve"> А), можно представить в виде некоторой области на плоскости. Тогда множество исходов, при которых произойдет событие А+В, является объединением множеств исходов, благоприятных событиям А или В</w:t>
      </w:r>
      <w:r>
        <w:rPr>
          <w:rFonts w:ascii="Times New Roman" w:eastAsia="Times New Roman" w:hAnsi="Times New Roman" w:cs="Times New Roman"/>
          <w:color w:val="343B41"/>
          <w:sz w:val="24"/>
          <w:szCs w:val="24"/>
          <w:lang w:eastAsia="ru-RU"/>
        </w:rPr>
        <w:t>.</w:t>
      </w:r>
      <w:r w:rsidRPr="008533EB">
        <w:rPr>
          <w:rFonts w:ascii="Times New Roman" w:eastAsia="Times New Roman" w:hAnsi="Times New Roman" w:cs="Times New Roman"/>
          <w:color w:val="343B41"/>
          <w:sz w:val="24"/>
          <w:szCs w:val="24"/>
          <w:lang w:eastAsia="ru-RU"/>
        </w:rPr>
        <w:t xml:space="preserve"> </w:t>
      </w:r>
    </w:p>
    <w:p w:rsidR="008533EB" w:rsidRPr="008533EB" w:rsidRDefault="008533EB" w:rsidP="00C25DB4">
      <w:pPr>
        <w:spacing w:before="100" w:beforeAutospacing="1" w:after="100" w:afterAutospacing="1" w:line="240" w:lineRule="auto"/>
        <w:rPr>
          <w:rFonts w:ascii="Times New Roman" w:eastAsia="Times New Roman" w:hAnsi="Times New Roman" w:cs="Times New Roman"/>
          <w:color w:val="343B41"/>
          <w:sz w:val="24"/>
          <w:szCs w:val="24"/>
          <w:lang w:eastAsia="ru-RU"/>
        </w:rPr>
      </w:pPr>
      <w:r w:rsidRPr="008533EB">
        <w:rPr>
          <w:rFonts w:ascii="Times New Roman" w:eastAsia="Times New Roman" w:hAnsi="Times New Roman" w:cs="Times New Roman"/>
          <w:i/>
          <w:iCs/>
          <w:color w:val="343B41"/>
          <w:sz w:val="24"/>
          <w:szCs w:val="24"/>
          <w:lang w:eastAsia="ru-RU"/>
        </w:rPr>
        <w:t xml:space="preserve">2. </w:t>
      </w:r>
      <w:r w:rsidRPr="008533EB">
        <w:rPr>
          <w:rFonts w:ascii="Times New Roman" w:eastAsia="Times New Roman" w:hAnsi="Times New Roman" w:cs="Times New Roman"/>
          <w:b/>
          <w:bCs/>
          <w:color w:val="343B41"/>
          <w:sz w:val="24"/>
          <w:szCs w:val="24"/>
          <w:lang w:eastAsia="ru-RU"/>
        </w:rPr>
        <w:t xml:space="preserve">Произведением АВ </w:t>
      </w:r>
      <w:r w:rsidR="00042CA4">
        <w:rPr>
          <w:rFonts w:ascii="Times New Roman" w:eastAsia="Times New Roman" w:hAnsi="Times New Roman" w:cs="Times New Roman"/>
          <w:bCs/>
          <w:color w:val="343B41"/>
          <w:sz w:val="24"/>
          <w:szCs w:val="24"/>
          <w:lang w:eastAsia="ru-RU"/>
        </w:rPr>
        <w:t>(или А</w:t>
      </w:r>
      <m:oMath>
        <m:r>
          <w:rPr>
            <w:rFonts w:ascii="Cambria Math" w:eastAsia="Times New Roman" w:hAnsi="Cambria Math" w:cs="Times New Roman"/>
            <w:color w:val="343B41"/>
            <w:sz w:val="24"/>
            <w:szCs w:val="24"/>
            <w:lang w:eastAsia="ru-RU"/>
          </w:rPr>
          <m:t xml:space="preserve"> ∩В)</m:t>
        </m:r>
      </m:oMath>
      <w:r w:rsidRPr="008533EB">
        <w:rPr>
          <w:rFonts w:ascii="Times New Roman" w:eastAsia="Times New Roman" w:hAnsi="Times New Roman" w:cs="Times New Roman"/>
          <w:color w:val="343B41"/>
          <w:sz w:val="24"/>
          <w:szCs w:val="24"/>
          <w:lang w:eastAsia="ru-RU"/>
        </w:rPr>
        <w:t xml:space="preserve">событий А и </w:t>
      </w:r>
      <w:proofErr w:type="gramStart"/>
      <w:r w:rsidRPr="008533EB">
        <w:rPr>
          <w:rFonts w:ascii="Times New Roman" w:eastAsia="Times New Roman" w:hAnsi="Times New Roman" w:cs="Times New Roman"/>
          <w:color w:val="343B41"/>
          <w:sz w:val="24"/>
          <w:szCs w:val="24"/>
          <w:lang w:eastAsia="ru-RU"/>
        </w:rPr>
        <w:t>В называется</w:t>
      </w:r>
      <w:proofErr w:type="gramEnd"/>
      <w:r w:rsidRPr="008533EB">
        <w:rPr>
          <w:rFonts w:ascii="Times New Roman" w:eastAsia="Times New Roman" w:hAnsi="Times New Roman" w:cs="Times New Roman"/>
          <w:color w:val="343B41"/>
          <w:sz w:val="24"/>
          <w:szCs w:val="24"/>
          <w:lang w:eastAsia="ru-RU"/>
        </w:rPr>
        <w:t xml:space="preserve"> событие, состоящее в том, что произошло и событие А, и событие В. Аналогично </w:t>
      </w:r>
      <w:r w:rsidRPr="008533EB">
        <w:rPr>
          <w:rFonts w:ascii="Times New Roman" w:eastAsia="Times New Roman" w:hAnsi="Times New Roman" w:cs="Times New Roman"/>
          <w:b/>
          <w:bCs/>
          <w:color w:val="343B41"/>
          <w:sz w:val="24"/>
          <w:szCs w:val="24"/>
          <w:lang w:eastAsia="ru-RU"/>
        </w:rPr>
        <w:t>произведением нескольких событий</w:t>
      </w:r>
      <w:r w:rsidRPr="008533EB">
        <w:rPr>
          <w:rFonts w:ascii="Times New Roman" w:eastAsia="Times New Roman" w:hAnsi="Times New Roman" w:cs="Times New Roman"/>
          <w:color w:val="343B41"/>
          <w:sz w:val="24"/>
          <w:szCs w:val="24"/>
          <w:lang w:eastAsia="ru-RU"/>
        </w:rPr>
        <w:t xml:space="preserve"> называется событие, заключающееся в том, что произошли все эти события.</w:t>
      </w:r>
    </w:p>
    <w:p w:rsidR="00937ED3" w:rsidRPr="0008440C" w:rsidRDefault="008533EB" w:rsidP="0008440C">
      <w:pPr>
        <w:spacing w:before="100" w:beforeAutospacing="1" w:after="100" w:afterAutospacing="1" w:line="240" w:lineRule="auto"/>
        <w:rPr>
          <w:rFonts w:ascii="Times New Roman" w:eastAsia="Times New Roman" w:hAnsi="Times New Roman" w:cs="Times New Roman"/>
          <w:color w:val="343B41"/>
          <w:sz w:val="24"/>
          <w:szCs w:val="24"/>
          <w:lang w:eastAsia="ru-RU"/>
        </w:rPr>
      </w:pPr>
      <w:r w:rsidRPr="008533EB">
        <w:rPr>
          <w:rFonts w:ascii="Times New Roman" w:eastAsia="Times New Roman" w:hAnsi="Times New Roman" w:cs="Times New Roman"/>
          <w:color w:val="343B41"/>
          <w:sz w:val="24"/>
          <w:szCs w:val="24"/>
          <w:lang w:eastAsia="ru-RU"/>
        </w:rPr>
        <w:t xml:space="preserve">Геометрической иллюстрацией множества исходов опыта, благоприятных появлению произведения событий А и В, является пересечение областей, соответствующих исходам, благоприятным А и </w:t>
      </w:r>
      <w:proofErr w:type="gramStart"/>
      <w:r w:rsidRPr="008533EB">
        <w:rPr>
          <w:rFonts w:ascii="Times New Roman" w:eastAsia="Times New Roman" w:hAnsi="Times New Roman" w:cs="Times New Roman"/>
          <w:color w:val="343B41"/>
          <w:sz w:val="24"/>
          <w:szCs w:val="24"/>
          <w:lang w:eastAsia="ru-RU"/>
        </w:rPr>
        <w:t>В.</w:t>
      </w:r>
      <w:r w:rsidR="0008440C" w:rsidRPr="0008440C">
        <w:rPr>
          <w:rFonts w:ascii="Calibri" w:eastAsia="Calibri" w:hAnsi="Calibri" w:cs="Times New Roman"/>
          <w:sz w:val="24"/>
          <w:szCs w:val="24"/>
        </w:rPr>
        <w:t xml:space="preserve"> </w:t>
      </w:r>
      <w:r w:rsidR="0008440C" w:rsidRPr="00945334">
        <w:rPr>
          <w:rFonts w:ascii="Calibri" w:eastAsia="Calibri" w:hAnsi="Calibri" w:cs="Times New Roman"/>
          <w:sz w:val="24"/>
          <w:szCs w:val="24"/>
        </w:rPr>
        <w:t>.</w:t>
      </w:r>
      <w:proofErr w:type="gramEnd"/>
      <w:r w:rsidR="0008440C">
        <w:rPr>
          <w:rFonts w:ascii="Calibri" w:eastAsia="Calibri" w:hAnsi="Calibri" w:cs="Times New Roman"/>
          <w:sz w:val="24"/>
          <w:szCs w:val="24"/>
        </w:rPr>
        <w:t>/Слайд 7/</w:t>
      </w:r>
    </w:p>
    <w:p w:rsidR="00C25DB4" w:rsidRDefault="00CE1745" w:rsidP="00937ED3">
      <w:pPr>
        <w:spacing w:line="240" w:lineRule="auto"/>
        <w:rPr>
          <w:i/>
          <w:sz w:val="24"/>
          <w:szCs w:val="24"/>
        </w:rPr>
      </w:pPr>
      <w:r w:rsidRPr="00953869">
        <w:rPr>
          <w:rFonts w:ascii="Calibri" w:eastAsia="Calibri" w:hAnsi="Calibri" w:cs="Times New Roman"/>
          <w:sz w:val="28"/>
          <w:szCs w:val="28"/>
        </w:rPr>
        <w:t>Рассмотрим пример</w:t>
      </w:r>
      <w:r w:rsidR="00042CA4">
        <w:rPr>
          <w:sz w:val="24"/>
          <w:szCs w:val="24"/>
        </w:rPr>
        <w:t>.</w:t>
      </w:r>
      <w:r w:rsidR="00474A05">
        <w:rPr>
          <w:sz w:val="24"/>
          <w:szCs w:val="24"/>
        </w:rPr>
        <w:t xml:space="preserve"> </w:t>
      </w:r>
      <w:r w:rsidR="00474A05" w:rsidRPr="00CF2620">
        <w:rPr>
          <w:i/>
          <w:sz w:val="24"/>
          <w:szCs w:val="24"/>
        </w:rPr>
        <w:t>Пусть в опыте с бросанием игральной кости события А и В определяются так: А - выпало число очков, кратное 2</w:t>
      </w:r>
      <w:r w:rsidR="00CF2620" w:rsidRPr="00CF2620">
        <w:rPr>
          <w:i/>
          <w:sz w:val="24"/>
          <w:szCs w:val="24"/>
        </w:rPr>
        <w:t xml:space="preserve">; В – выпало число </w:t>
      </w:r>
      <w:proofErr w:type="gramStart"/>
      <w:r w:rsidR="00CF2620" w:rsidRPr="00CF2620">
        <w:rPr>
          <w:i/>
          <w:sz w:val="24"/>
          <w:szCs w:val="24"/>
        </w:rPr>
        <w:t>очков ,</w:t>
      </w:r>
      <w:proofErr w:type="gramEnd"/>
      <w:r w:rsidR="00CF2620" w:rsidRPr="00CF2620">
        <w:rPr>
          <w:i/>
          <w:sz w:val="24"/>
          <w:szCs w:val="24"/>
        </w:rPr>
        <w:t xml:space="preserve"> кратное 3. Тогда событие А+В означает, что выпало хотя бы одно из чисел 2, 3, 4, 6; событие АВ – выпало число 6.</w:t>
      </w:r>
    </w:p>
    <w:p w:rsidR="00861427" w:rsidRDefault="00CF2620" w:rsidP="00CE1745">
      <w:pPr>
        <w:spacing w:after="0" w:line="240" w:lineRule="auto"/>
        <w:rPr>
          <w:i/>
          <w:sz w:val="24"/>
          <w:szCs w:val="24"/>
        </w:rPr>
      </w:pPr>
      <w:r w:rsidRPr="00CF2620">
        <w:rPr>
          <w:b/>
          <w:sz w:val="24"/>
          <w:szCs w:val="24"/>
        </w:rPr>
        <w:t>Задача</w:t>
      </w:r>
      <w:r>
        <w:rPr>
          <w:i/>
          <w:sz w:val="24"/>
          <w:szCs w:val="24"/>
        </w:rPr>
        <w:t xml:space="preserve">. Пусть опыт заключается в </w:t>
      </w:r>
      <w:proofErr w:type="gramStart"/>
      <w:r>
        <w:rPr>
          <w:i/>
          <w:sz w:val="24"/>
          <w:szCs w:val="24"/>
        </w:rPr>
        <w:t>том ,</w:t>
      </w:r>
      <w:proofErr w:type="gramEnd"/>
      <w:r>
        <w:rPr>
          <w:i/>
          <w:sz w:val="24"/>
          <w:szCs w:val="24"/>
        </w:rPr>
        <w:t xml:space="preserve"> что из колоды вынимают на удачу одну карту, и пусть рассматриваются события: А </w:t>
      </w:r>
      <w:r w:rsidR="00861427">
        <w:rPr>
          <w:i/>
          <w:sz w:val="24"/>
          <w:szCs w:val="24"/>
        </w:rPr>
        <w:t>–</w:t>
      </w:r>
      <w:r>
        <w:rPr>
          <w:i/>
          <w:sz w:val="24"/>
          <w:szCs w:val="24"/>
        </w:rPr>
        <w:t xml:space="preserve"> </w:t>
      </w:r>
      <w:r w:rsidR="00861427">
        <w:rPr>
          <w:i/>
          <w:sz w:val="24"/>
          <w:szCs w:val="24"/>
        </w:rPr>
        <w:t>это король, В – это карта масти пик. Тогда:</w:t>
      </w:r>
    </w:p>
    <w:p w:rsidR="00861427" w:rsidRDefault="00861427" w:rsidP="00CE1745">
      <w:pPr>
        <w:spacing w:after="0" w:line="240" w:lineRule="auto"/>
        <w:rPr>
          <w:i/>
          <w:sz w:val="24"/>
          <w:szCs w:val="24"/>
        </w:rPr>
      </w:pPr>
      <w:r>
        <w:rPr>
          <w:i/>
          <w:sz w:val="24"/>
          <w:szCs w:val="24"/>
        </w:rPr>
        <w:t>А +В -? /вынут король или карта масти пик/;</w:t>
      </w:r>
    </w:p>
    <w:p w:rsidR="00CF2620" w:rsidRDefault="00861427" w:rsidP="00937ED3">
      <w:pPr>
        <w:spacing w:line="240" w:lineRule="auto"/>
        <w:rPr>
          <w:i/>
          <w:sz w:val="24"/>
          <w:szCs w:val="24"/>
        </w:rPr>
      </w:pPr>
      <w:r>
        <w:rPr>
          <w:i/>
          <w:sz w:val="24"/>
          <w:szCs w:val="24"/>
        </w:rPr>
        <w:t xml:space="preserve">АВ </w:t>
      </w:r>
      <w:proofErr w:type="gramStart"/>
      <w:r>
        <w:rPr>
          <w:i/>
          <w:sz w:val="24"/>
          <w:szCs w:val="24"/>
        </w:rPr>
        <w:t>- ?</w:t>
      </w:r>
      <w:proofErr w:type="gramEnd"/>
      <w:r>
        <w:rPr>
          <w:i/>
          <w:sz w:val="24"/>
          <w:szCs w:val="24"/>
        </w:rPr>
        <w:t xml:space="preserve"> / из колоды вынут король пик/.</w:t>
      </w:r>
    </w:p>
    <w:p w:rsidR="00CE1745" w:rsidRPr="0008440C" w:rsidRDefault="00861427" w:rsidP="0008440C">
      <w:pPr>
        <w:spacing w:line="240" w:lineRule="auto"/>
        <w:rPr>
          <w:sz w:val="24"/>
          <w:szCs w:val="24"/>
        </w:rPr>
      </w:pPr>
      <w:r>
        <w:rPr>
          <w:sz w:val="24"/>
          <w:szCs w:val="24"/>
        </w:rPr>
        <w:t xml:space="preserve">Для каждого события А можно рассмотреть противоположное </w:t>
      </w:r>
      <w:r w:rsidRPr="00861427">
        <w:rPr>
          <w:sz w:val="24"/>
          <w:szCs w:val="24"/>
        </w:rPr>
        <w:t xml:space="preserve">событие Ā, </w:t>
      </w:r>
      <w:r>
        <w:rPr>
          <w:sz w:val="24"/>
          <w:szCs w:val="24"/>
        </w:rPr>
        <w:t>которое наступит тогда и только тогда, когда событие А не наступает.</w:t>
      </w:r>
      <w:r w:rsidR="0008440C" w:rsidRPr="0008440C">
        <w:rPr>
          <w:rFonts w:ascii="Calibri" w:eastAsia="Calibri" w:hAnsi="Calibri" w:cs="Times New Roman"/>
          <w:sz w:val="24"/>
          <w:szCs w:val="24"/>
        </w:rPr>
        <w:t xml:space="preserve"> </w:t>
      </w:r>
      <w:proofErr w:type="gramStart"/>
      <w:r w:rsidR="0008440C" w:rsidRPr="00945334">
        <w:rPr>
          <w:rFonts w:ascii="Calibri" w:eastAsia="Calibri" w:hAnsi="Calibri" w:cs="Times New Roman"/>
          <w:sz w:val="24"/>
          <w:szCs w:val="24"/>
        </w:rPr>
        <w:t>.</w:t>
      </w:r>
      <w:r w:rsidR="0008440C">
        <w:rPr>
          <w:rFonts w:ascii="Calibri" w:eastAsia="Calibri" w:hAnsi="Calibri" w:cs="Times New Roman"/>
          <w:sz w:val="24"/>
          <w:szCs w:val="24"/>
        </w:rPr>
        <w:t>/</w:t>
      </w:r>
      <w:proofErr w:type="gramEnd"/>
      <w:r w:rsidR="0008440C">
        <w:rPr>
          <w:rFonts w:ascii="Calibri" w:eastAsia="Calibri" w:hAnsi="Calibri" w:cs="Times New Roman"/>
          <w:sz w:val="24"/>
          <w:szCs w:val="24"/>
        </w:rPr>
        <w:t>Слайд 8/</w:t>
      </w:r>
    </w:p>
    <w:p w:rsidR="00861427" w:rsidRPr="00CE1745" w:rsidRDefault="00CE1745" w:rsidP="00CE1745">
      <w:pPr>
        <w:spacing w:after="0" w:line="240" w:lineRule="auto"/>
        <w:rPr>
          <w:i/>
          <w:sz w:val="24"/>
          <w:szCs w:val="24"/>
        </w:rPr>
      </w:pPr>
      <w:r w:rsidRPr="00953869">
        <w:rPr>
          <w:rFonts w:ascii="Calibri" w:eastAsia="Calibri" w:hAnsi="Calibri" w:cs="Times New Roman"/>
          <w:sz w:val="28"/>
          <w:szCs w:val="28"/>
        </w:rPr>
        <w:t xml:space="preserve">Рассмотрим </w:t>
      </w:r>
      <w:proofErr w:type="gramStart"/>
      <w:r w:rsidRPr="00953869">
        <w:rPr>
          <w:rFonts w:ascii="Calibri" w:eastAsia="Calibri" w:hAnsi="Calibri" w:cs="Times New Roman"/>
          <w:sz w:val="28"/>
          <w:szCs w:val="28"/>
        </w:rPr>
        <w:t>пример</w:t>
      </w:r>
      <w:r w:rsidRPr="00CE1745">
        <w:rPr>
          <w:i/>
          <w:sz w:val="24"/>
          <w:szCs w:val="24"/>
        </w:rPr>
        <w:t xml:space="preserve"> </w:t>
      </w:r>
      <w:r>
        <w:rPr>
          <w:i/>
          <w:sz w:val="24"/>
          <w:szCs w:val="24"/>
        </w:rPr>
        <w:t>.</w:t>
      </w:r>
      <w:r w:rsidR="00861427" w:rsidRPr="00CE1745">
        <w:rPr>
          <w:i/>
          <w:sz w:val="24"/>
          <w:szCs w:val="24"/>
        </w:rPr>
        <w:t>А</w:t>
      </w:r>
      <w:proofErr w:type="gramEnd"/>
      <w:r w:rsidR="00861427" w:rsidRPr="00CE1745">
        <w:rPr>
          <w:i/>
          <w:sz w:val="24"/>
          <w:szCs w:val="24"/>
        </w:rPr>
        <w:t xml:space="preserve"> – выпадение чётного числа очков, Ā – выпадение нечетного числа очков;</w:t>
      </w:r>
    </w:p>
    <w:p w:rsidR="00861427" w:rsidRDefault="00861427" w:rsidP="00937ED3">
      <w:pPr>
        <w:spacing w:line="240" w:lineRule="auto"/>
        <w:rPr>
          <w:sz w:val="24"/>
          <w:szCs w:val="24"/>
        </w:rPr>
      </w:pPr>
      <w:r w:rsidRPr="00CE1745">
        <w:rPr>
          <w:i/>
          <w:sz w:val="24"/>
          <w:szCs w:val="24"/>
        </w:rPr>
        <w:t xml:space="preserve">А – попадание в цель, Ā </w:t>
      </w:r>
      <w:r w:rsidR="00CE1745" w:rsidRPr="00CE1745">
        <w:rPr>
          <w:i/>
          <w:sz w:val="24"/>
          <w:szCs w:val="24"/>
        </w:rPr>
        <w:t>–</w:t>
      </w:r>
      <w:r w:rsidRPr="00CE1745">
        <w:rPr>
          <w:i/>
          <w:sz w:val="24"/>
          <w:szCs w:val="24"/>
        </w:rPr>
        <w:t xml:space="preserve"> </w:t>
      </w:r>
      <w:r w:rsidR="00CE1745" w:rsidRPr="00CE1745">
        <w:rPr>
          <w:i/>
          <w:sz w:val="24"/>
          <w:szCs w:val="24"/>
        </w:rPr>
        <w:t>промах</w:t>
      </w:r>
      <w:r w:rsidR="00CE1745">
        <w:rPr>
          <w:sz w:val="24"/>
          <w:szCs w:val="24"/>
        </w:rPr>
        <w:t>.</w:t>
      </w:r>
    </w:p>
    <w:p w:rsidR="00861427" w:rsidRDefault="00811EE5" w:rsidP="00937ED3">
      <w:pPr>
        <w:spacing w:line="240" w:lineRule="auto"/>
        <w:rPr>
          <w:sz w:val="24"/>
          <w:szCs w:val="24"/>
        </w:rPr>
      </w:pPr>
      <w:r w:rsidRPr="00811EE5">
        <w:rPr>
          <w:b/>
          <w:sz w:val="24"/>
          <w:szCs w:val="24"/>
          <w:u w:val="single"/>
        </w:rPr>
        <w:t>Задача.</w:t>
      </w:r>
      <w:r>
        <w:rPr>
          <w:b/>
          <w:sz w:val="24"/>
          <w:szCs w:val="24"/>
          <w:u w:val="single"/>
        </w:rPr>
        <w:t xml:space="preserve"> </w:t>
      </w:r>
      <w:r w:rsidRPr="00811EE5">
        <w:rPr>
          <w:sz w:val="24"/>
          <w:szCs w:val="24"/>
        </w:rPr>
        <w:t>А, В, С</w:t>
      </w:r>
      <w:r>
        <w:rPr>
          <w:sz w:val="24"/>
          <w:szCs w:val="24"/>
        </w:rPr>
        <w:t xml:space="preserve"> – три произвольных события. Записать с помощью веденных символов следующие события:</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1</w:t>
      </w:r>
      <w:r>
        <w:rPr>
          <w:sz w:val="24"/>
          <w:szCs w:val="24"/>
        </w:rPr>
        <w:t xml:space="preserve"> – все три события произошли;</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2</w:t>
      </w:r>
      <w:r>
        <w:rPr>
          <w:sz w:val="24"/>
          <w:szCs w:val="24"/>
        </w:rPr>
        <w:t xml:space="preserve"> - ни одно не произошло;</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3</w:t>
      </w:r>
      <w:r>
        <w:rPr>
          <w:sz w:val="24"/>
          <w:szCs w:val="24"/>
        </w:rPr>
        <w:t xml:space="preserve"> – произошло только событие А;</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4</w:t>
      </w:r>
      <w:r>
        <w:rPr>
          <w:sz w:val="24"/>
          <w:szCs w:val="24"/>
        </w:rPr>
        <w:t xml:space="preserve"> – произошло по крайне мере одно из событий А, В, </w:t>
      </w:r>
      <w:proofErr w:type="gramStart"/>
      <w:r>
        <w:rPr>
          <w:sz w:val="24"/>
          <w:szCs w:val="24"/>
        </w:rPr>
        <w:t>С</w:t>
      </w:r>
      <w:proofErr w:type="gramEnd"/>
      <w:r>
        <w:rPr>
          <w:sz w:val="24"/>
          <w:szCs w:val="24"/>
        </w:rPr>
        <w:t>;</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5</w:t>
      </w:r>
      <w:r>
        <w:rPr>
          <w:sz w:val="24"/>
          <w:szCs w:val="24"/>
        </w:rPr>
        <w:t xml:space="preserve"> – произошло одно и только одно и этих событий;</w:t>
      </w:r>
    </w:p>
    <w:p w:rsidR="00811EE5" w:rsidRPr="00811EE5" w:rsidRDefault="00811EE5" w:rsidP="00811EE5">
      <w:pPr>
        <w:pStyle w:val="a4"/>
        <w:numPr>
          <w:ilvl w:val="0"/>
          <w:numId w:val="16"/>
        </w:numPr>
        <w:spacing w:line="240" w:lineRule="auto"/>
        <w:rPr>
          <w:b/>
          <w:sz w:val="24"/>
          <w:szCs w:val="24"/>
          <w:u w:val="single"/>
        </w:rPr>
      </w:pPr>
      <w:r>
        <w:rPr>
          <w:sz w:val="24"/>
          <w:szCs w:val="24"/>
        </w:rPr>
        <w:t>А</w:t>
      </w:r>
      <w:r>
        <w:rPr>
          <w:sz w:val="24"/>
          <w:szCs w:val="24"/>
          <w:vertAlign w:val="subscript"/>
        </w:rPr>
        <w:t>6</w:t>
      </w:r>
      <w:r>
        <w:rPr>
          <w:sz w:val="24"/>
          <w:szCs w:val="24"/>
        </w:rPr>
        <w:t xml:space="preserve"> –произошло по крайне мере два из этих событий.</w:t>
      </w:r>
      <w:r w:rsidR="000172D8" w:rsidRPr="000172D8">
        <w:rPr>
          <w:position w:val="-10"/>
          <w:sz w:val="24"/>
          <w:szCs w:val="24"/>
        </w:rPr>
        <w:object w:dxaOrig="180" w:dyaOrig="380">
          <v:shape id="_x0000_i1025" type="#_x0000_t75" style="width:9pt;height:18.75pt" o:ole="">
            <v:imagedata r:id="rId6" o:title=""/>
          </v:shape>
          <o:OLEObject Type="Embed" ProgID="Equation.3" ShapeID="_x0000_i1025" DrawAspect="Content" ObjectID="_1836124494" r:id="rId7"/>
        </w:object>
      </w:r>
    </w:p>
    <w:p w:rsidR="00861427" w:rsidRPr="00C26781" w:rsidRDefault="000172D8" w:rsidP="00937ED3">
      <w:pPr>
        <w:spacing w:line="240" w:lineRule="auto"/>
        <w:rPr>
          <w:sz w:val="24"/>
          <w:szCs w:val="24"/>
        </w:rPr>
      </w:pPr>
      <w:r>
        <w:rPr>
          <w:sz w:val="24"/>
          <w:szCs w:val="24"/>
        </w:rPr>
        <w:t>/А</w:t>
      </w:r>
      <w:r>
        <w:rPr>
          <w:sz w:val="24"/>
          <w:szCs w:val="24"/>
          <w:vertAlign w:val="subscript"/>
        </w:rPr>
        <w:t>1</w:t>
      </w:r>
      <w:r>
        <w:rPr>
          <w:sz w:val="24"/>
          <w:szCs w:val="24"/>
        </w:rPr>
        <w:t>=АВС; А</w:t>
      </w:r>
      <w:r>
        <w:rPr>
          <w:sz w:val="24"/>
          <w:szCs w:val="24"/>
          <w:vertAlign w:val="subscript"/>
        </w:rPr>
        <w:t>2</w:t>
      </w:r>
      <w:proofErr w:type="gramStart"/>
      <w:r>
        <w:rPr>
          <w:sz w:val="24"/>
          <w:szCs w:val="24"/>
        </w:rPr>
        <w:t>=</w:t>
      </w:r>
      <w:r w:rsidRPr="000172D8">
        <w:rPr>
          <w:position w:val="-6"/>
          <w:sz w:val="24"/>
          <w:szCs w:val="24"/>
        </w:rPr>
        <w:object w:dxaOrig="560" w:dyaOrig="340">
          <v:shape id="_x0000_i1026" type="#_x0000_t75" style="width:27.75pt;height:17.25pt" o:ole="">
            <v:imagedata r:id="rId8" o:title=""/>
          </v:shape>
          <o:OLEObject Type="Embed" ProgID="Equation.3" ShapeID="_x0000_i1026" DrawAspect="Content" ObjectID="_1836124495" r:id="rId9"/>
        </w:object>
      </w:r>
      <w:r w:rsidRPr="000172D8">
        <w:rPr>
          <w:sz w:val="24"/>
          <w:szCs w:val="24"/>
          <w:vertAlign w:val="superscript"/>
        </w:rPr>
        <w:t xml:space="preserve"> </w:t>
      </w:r>
      <w:r>
        <w:rPr>
          <w:sz w:val="24"/>
          <w:szCs w:val="24"/>
        </w:rPr>
        <w:t>;</w:t>
      </w:r>
      <w:proofErr w:type="gramEnd"/>
      <w:r w:rsidR="00C26781">
        <w:rPr>
          <w:sz w:val="24"/>
          <w:szCs w:val="24"/>
        </w:rPr>
        <w:t xml:space="preserve">   </w:t>
      </w:r>
      <w:r>
        <w:rPr>
          <w:sz w:val="24"/>
          <w:szCs w:val="24"/>
        </w:rPr>
        <w:t>А</w:t>
      </w:r>
      <w:r>
        <w:rPr>
          <w:sz w:val="24"/>
          <w:szCs w:val="24"/>
          <w:vertAlign w:val="subscript"/>
        </w:rPr>
        <w:t>3</w:t>
      </w:r>
      <w:r>
        <w:rPr>
          <w:sz w:val="24"/>
          <w:szCs w:val="24"/>
        </w:rPr>
        <w:t>=А</w:t>
      </w:r>
      <w:r w:rsidRPr="000172D8">
        <w:rPr>
          <w:position w:val="-6"/>
          <w:sz w:val="24"/>
          <w:szCs w:val="24"/>
        </w:rPr>
        <w:object w:dxaOrig="400" w:dyaOrig="340">
          <v:shape id="_x0000_i1027" type="#_x0000_t75" style="width:20.25pt;height:17.25pt" o:ole="">
            <v:imagedata r:id="rId10" o:title=""/>
          </v:shape>
          <o:OLEObject Type="Embed" ProgID="Equation.3" ShapeID="_x0000_i1027" DrawAspect="Content" ObjectID="_1836124496" r:id="rId11"/>
        </w:object>
      </w:r>
      <w:r>
        <w:rPr>
          <w:sz w:val="24"/>
          <w:szCs w:val="24"/>
        </w:rPr>
        <w:t>;</w:t>
      </w:r>
      <w:r w:rsidR="00C26781">
        <w:rPr>
          <w:sz w:val="24"/>
          <w:szCs w:val="24"/>
        </w:rPr>
        <w:t xml:space="preserve">   </w:t>
      </w:r>
      <w:r>
        <w:rPr>
          <w:sz w:val="24"/>
          <w:szCs w:val="24"/>
        </w:rPr>
        <w:t>А</w:t>
      </w:r>
      <w:r>
        <w:rPr>
          <w:sz w:val="24"/>
          <w:szCs w:val="24"/>
          <w:vertAlign w:val="subscript"/>
        </w:rPr>
        <w:t>4</w:t>
      </w:r>
      <w:r>
        <w:rPr>
          <w:sz w:val="24"/>
          <w:szCs w:val="24"/>
        </w:rPr>
        <w:t xml:space="preserve">= А+В+С; </w:t>
      </w:r>
      <w:r w:rsidR="00C26781">
        <w:rPr>
          <w:sz w:val="24"/>
          <w:szCs w:val="24"/>
        </w:rPr>
        <w:t xml:space="preserve"> </w:t>
      </w:r>
      <w:r>
        <w:rPr>
          <w:sz w:val="24"/>
          <w:szCs w:val="24"/>
        </w:rPr>
        <w:t>А</w:t>
      </w:r>
      <w:r>
        <w:rPr>
          <w:sz w:val="24"/>
          <w:szCs w:val="24"/>
          <w:vertAlign w:val="subscript"/>
        </w:rPr>
        <w:t>5</w:t>
      </w:r>
      <w:r>
        <w:rPr>
          <w:sz w:val="24"/>
          <w:szCs w:val="24"/>
        </w:rPr>
        <w:t>=А</w:t>
      </w:r>
      <w:r w:rsidRPr="000172D8">
        <w:rPr>
          <w:position w:val="-6"/>
          <w:sz w:val="24"/>
          <w:szCs w:val="24"/>
        </w:rPr>
        <w:object w:dxaOrig="400" w:dyaOrig="340">
          <v:shape id="_x0000_i1028" type="#_x0000_t75" style="width:20.25pt;height:17.25pt" o:ole="">
            <v:imagedata r:id="rId12" o:title=""/>
          </v:shape>
          <o:OLEObject Type="Embed" ProgID="Equation.3" ShapeID="_x0000_i1028" DrawAspect="Content" ObjectID="_1836124497" r:id="rId13"/>
        </w:object>
      </w:r>
      <w:r>
        <w:rPr>
          <w:sz w:val="24"/>
          <w:szCs w:val="24"/>
        </w:rPr>
        <w:t>+ĀВ</w:t>
      </w:r>
      <w:r w:rsidR="00C26781" w:rsidRPr="000172D8">
        <w:rPr>
          <w:position w:val="-6"/>
          <w:sz w:val="24"/>
          <w:szCs w:val="24"/>
        </w:rPr>
        <w:object w:dxaOrig="240" w:dyaOrig="340">
          <v:shape id="_x0000_i1029" type="#_x0000_t75" style="width:12pt;height:17.25pt" o:ole="">
            <v:imagedata r:id="rId14" o:title=""/>
          </v:shape>
          <o:OLEObject Type="Embed" ProgID="Equation.3" ShapeID="_x0000_i1029" DrawAspect="Content" ObjectID="_1836124498" r:id="rId15"/>
        </w:object>
      </w:r>
      <w:r>
        <w:rPr>
          <w:sz w:val="24"/>
          <w:szCs w:val="24"/>
        </w:rPr>
        <w:t>+</w:t>
      </w:r>
      <w:r w:rsidR="00C26781" w:rsidRPr="000172D8">
        <w:rPr>
          <w:position w:val="-6"/>
          <w:sz w:val="24"/>
          <w:szCs w:val="24"/>
        </w:rPr>
        <w:object w:dxaOrig="540" w:dyaOrig="340">
          <v:shape id="_x0000_i1030" type="#_x0000_t75" style="width:27pt;height:17.25pt" o:ole="">
            <v:imagedata r:id="rId16" o:title=""/>
          </v:shape>
          <o:OLEObject Type="Embed" ProgID="Equation.3" ShapeID="_x0000_i1030" DrawAspect="Content" ObjectID="_1836124499" r:id="rId17"/>
        </w:object>
      </w:r>
      <w:r w:rsidR="00C26781">
        <w:rPr>
          <w:sz w:val="24"/>
          <w:szCs w:val="24"/>
        </w:rPr>
        <w:t>; А</w:t>
      </w:r>
      <w:r w:rsidR="00C26781">
        <w:rPr>
          <w:sz w:val="24"/>
          <w:szCs w:val="24"/>
          <w:vertAlign w:val="subscript"/>
        </w:rPr>
        <w:t>6</w:t>
      </w:r>
      <w:r w:rsidR="00C26781">
        <w:rPr>
          <w:sz w:val="24"/>
          <w:szCs w:val="24"/>
        </w:rPr>
        <w:t>=АВ</w:t>
      </w:r>
      <w:r w:rsidR="00C26781" w:rsidRPr="000172D8">
        <w:rPr>
          <w:position w:val="-6"/>
          <w:sz w:val="24"/>
          <w:szCs w:val="24"/>
        </w:rPr>
        <w:object w:dxaOrig="240" w:dyaOrig="340">
          <v:shape id="_x0000_i1031" type="#_x0000_t75" style="width:12pt;height:17.25pt" o:ole="">
            <v:imagedata r:id="rId14" o:title=""/>
          </v:shape>
          <o:OLEObject Type="Embed" ProgID="Equation.3" ShapeID="_x0000_i1031" DrawAspect="Content" ObjectID="_1836124500" r:id="rId18"/>
        </w:object>
      </w:r>
      <w:r w:rsidR="00C26781">
        <w:rPr>
          <w:sz w:val="24"/>
          <w:szCs w:val="24"/>
        </w:rPr>
        <w:t>+</w:t>
      </w:r>
      <w:r w:rsidR="00C26781" w:rsidRPr="00C26781">
        <w:rPr>
          <w:position w:val="-6"/>
          <w:sz w:val="24"/>
          <w:szCs w:val="24"/>
        </w:rPr>
        <w:object w:dxaOrig="2020" w:dyaOrig="340">
          <v:shape id="_x0000_i1032" type="#_x0000_t75" style="width:101.25pt;height:17.25pt" o:ole="">
            <v:imagedata r:id="rId19" o:title=""/>
          </v:shape>
          <o:OLEObject Type="Embed" ProgID="Equation.3" ShapeID="_x0000_i1032" DrawAspect="Content" ObjectID="_1836124501" r:id="rId20"/>
        </w:object>
      </w:r>
    </w:p>
    <w:p w:rsidR="00C26781" w:rsidRDefault="00C26781" w:rsidP="00937ED3">
      <w:pPr>
        <w:spacing w:line="240" w:lineRule="auto"/>
        <w:rPr>
          <w:sz w:val="24"/>
          <w:szCs w:val="24"/>
        </w:rPr>
      </w:pPr>
      <w:proofErr w:type="gramStart"/>
      <w:r>
        <w:rPr>
          <w:i/>
          <w:sz w:val="24"/>
          <w:szCs w:val="24"/>
        </w:rPr>
        <w:t xml:space="preserve">или  </w:t>
      </w:r>
      <w:r>
        <w:rPr>
          <w:sz w:val="24"/>
          <w:szCs w:val="24"/>
        </w:rPr>
        <w:t>А</w:t>
      </w:r>
      <w:proofErr w:type="gramEnd"/>
      <w:r>
        <w:rPr>
          <w:sz w:val="24"/>
          <w:szCs w:val="24"/>
          <w:vertAlign w:val="subscript"/>
        </w:rPr>
        <w:t>6</w:t>
      </w:r>
      <w:r>
        <w:rPr>
          <w:sz w:val="24"/>
          <w:szCs w:val="24"/>
        </w:rPr>
        <w:t>=АВ+АС+ВС /</w:t>
      </w:r>
    </w:p>
    <w:p w:rsidR="005A7CB4" w:rsidRPr="005A7CB4" w:rsidRDefault="005A7CB4" w:rsidP="00937ED3">
      <w:pPr>
        <w:spacing w:line="240" w:lineRule="auto"/>
        <w:rPr>
          <w:i/>
          <w:sz w:val="24"/>
          <w:szCs w:val="24"/>
          <w:u w:val="double"/>
        </w:rPr>
      </w:pPr>
      <w:r w:rsidRPr="005A7CB4">
        <w:rPr>
          <w:rFonts w:ascii="Times New Roman" w:eastAsia="Times New Roman" w:hAnsi="Times New Roman" w:cs="Times New Roman"/>
          <w:sz w:val="24"/>
          <w:szCs w:val="24"/>
          <w:u w:val="double"/>
          <w:lang w:eastAsia="ru-RU"/>
        </w:rPr>
        <w:lastRenderedPageBreak/>
        <w:t>Вероятность.</w:t>
      </w:r>
    </w:p>
    <w:p w:rsidR="00C26781" w:rsidRPr="00C26781" w:rsidRDefault="00715559" w:rsidP="007155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26781" w:rsidRPr="00C26781">
        <w:rPr>
          <w:rFonts w:ascii="Times New Roman" w:eastAsia="Calibri" w:hAnsi="Times New Roman" w:cs="Times New Roman"/>
          <w:sz w:val="24"/>
          <w:szCs w:val="24"/>
        </w:rPr>
        <w:t xml:space="preserve">Но, к сожалению (а может быть, и к счастью), не все в жизни так четко и ясно: это будет всегда (достоверное событие), этого не будет </w:t>
      </w:r>
      <w:r w:rsidR="00C26781">
        <w:rPr>
          <w:rFonts w:ascii="Times New Roman" w:eastAsia="Calibri" w:hAnsi="Times New Roman" w:cs="Times New Roman"/>
          <w:sz w:val="24"/>
          <w:szCs w:val="24"/>
        </w:rPr>
        <w:t>ни</w:t>
      </w:r>
      <w:r w:rsidR="00C26781" w:rsidRPr="00C26781">
        <w:rPr>
          <w:rFonts w:ascii="Times New Roman" w:eastAsia="Calibri" w:hAnsi="Times New Roman" w:cs="Times New Roman"/>
          <w:sz w:val="24"/>
          <w:szCs w:val="24"/>
        </w:rPr>
        <w:t>когда (невозможное событие). Чаще всего мы сталкиваемся именно со случайными событиями, одни из которых бол</w:t>
      </w:r>
      <w:r w:rsidR="00C26781">
        <w:rPr>
          <w:rFonts w:ascii="Times New Roman" w:eastAsia="Calibri" w:hAnsi="Times New Roman" w:cs="Times New Roman"/>
          <w:sz w:val="24"/>
          <w:szCs w:val="24"/>
        </w:rPr>
        <w:t>ее вероятны, другие менее возможны</w:t>
      </w:r>
      <w:r w:rsidR="00C26781" w:rsidRPr="00C26781">
        <w:rPr>
          <w:rFonts w:ascii="Times New Roman" w:eastAsia="Calibri" w:hAnsi="Times New Roman" w:cs="Times New Roman"/>
          <w:sz w:val="24"/>
          <w:szCs w:val="24"/>
        </w:rPr>
        <w:t>. Обычно люди используют слова «более вероятно» или «менее вероятно», как говорят это по наитию, опираясь на то, что называют здоровым толком. Но очень часто такие оценки оказываются недостаточными, поскольку бывает важно знать, на сколько процентов вероятно случайное событие или в</w:t>
      </w:r>
      <w:r>
        <w:rPr>
          <w:rFonts w:ascii="Times New Roman" w:eastAsia="Calibri" w:hAnsi="Times New Roman" w:cs="Times New Roman"/>
          <w:sz w:val="24"/>
          <w:szCs w:val="24"/>
        </w:rPr>
        <w:t>о</w:t>
      </w:r>
      <w:r w:rsidR="00C26781" w:rsidRPr="00C26781">
        <w:rPr>
          <w:rFonts w:ascii="Times New Roman" w:eastAsia="Calibri" w:hAnsi="Times New Roman" w:cs="Times New Roman"/>
          <w:sz w:val="24"/>
          <w:szCs w:val="24"/>
        </w:rPr>
        <w:t xml:space="preserve"> сколько раз одно случайное событие вероятнее второго.</w:t>
      </w:r>
      <w:r>
        <w:rPr>
          <w:rFonts w:ascii="Times New Roman" w:eastAsia="Calibri" w:hAnsi="Times New Roman" w:cs="Times New Roman"/>
          <w:sz w:val="24"/>
          <w:szCs w:val="24"/>
        </w:rPr>
        <w:t xml:space="preserve"> Одним  словом</w:t>
      </w:r>
      <w:r w:rsidR="00C26781" w:rsidRPr="00C26781">
        <w:rPr>
          <w:rFonts w:ascii="Times New Roman" w:eastAsia="Calibri" w:hAnsi="Times New Roman" w:cs="Times New Roman"/>
          <w:sz w:val="24"/>
          <w:szCs w:val="24"/>
        </w:rPr>
        <w:t>, нужны</w:t>
      </w:r>
      <w:r w:rsidR="00C26781" w:rsidRPr="00C26781">
        <w:rPr>
          <w:rFonts w:ascii="Calibri" w:eastAsia="Calibri" w:hAnsi="Calibri" w:cs="Times New Roman"/>
          <w:sz w:val="24"/>
          <w:szCs w:val="24"/>
        </w:rPr>
        <w:t xml:space="preserve"> </w:t>
      </w:r>
      <w:r w:rsidR="00C26781" w:rsidRPr="00715559">
        <w:rPr>
          <w:rFonts w:ascii="Times New Roman" w:eastAsia="Calibri" w:hAnsi="Times New Roman" w:cs="Times New Roman"/>
          <w:sz w:val="24"/>
          <w:szCs w:val="24"/>
        </w:rPr>
        <w:t>точные количественные характеристики</w:t>
      </w:r>
      <w:r w:rsidR="00C26781" w:rsidRPr="00C26781">
        <w:rPr>
          <w:rFonts w:ascii="Calibri" w:eastAsia="Calibri" w:hAnsi="Calibri" w:cs="Times New Roman"/>
          <w:sz w:val="24"/>
          <w:szCs w:val="24"/>
        </w:rPr>
        <w:t xml:space="preserve">, </w:t>
      </w:r>
      <w:r w:rsidR="00C26781" w:rsidRPr="00C26781">
        <w:rPr>
          <w:rFonts w:ascii="Times New Roman" w:eastAsia="Calibri" w:hAnsi="Times New Roman" w:cs="Times New Roman"/>
          <w:sz w:val="24"/>
          <w:szCs w:val="24"/>
        </w:rPr>
        <w:t>нужно уметь охарактеризовать вероятность числом.</w:t>
      </w:r>
    </w:p>
    <w:p w:rsidR="00C26781" w:rsidRPr="00C26781" w:rsidRDefault="00715559" w:rsidP="00715559">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26781" w:rsidRPr="00C26781">
        <w:rPr>
          <w:rFonts w:ascii="Times New Roman" w:eastAsia="Calibri" w:hAnsi="Times New Roman" w:cs="Times New Roman"/>
          <w:sz w:val="24"/>
          <w:szCs w:val="24"/>
        </w:rPr>
        <w:t>Первые шаги в этом направлении мы с вами уже сделали. Мы говорили, что вероятность наступления достоверного события характеризуется как стопроцентная, а вероятность наступления невозможного события - как нулевая.</w:t>
      </w:r>
      <w:r w:rsidR="00C26781" w:rsidRPr="00C26781">
        <w:rPr>
          <w:rFonts w:ascii="Times New Roman" w:eastAsia="Calibri" w:hAnsi="Times New Roman" w:cs="Times New Roman"/>
          <w:iCs/>
          <w:sz w:val="24"/>
          <w:szCs w:val="24"/>
        </w:rPr>
        <w:t xml:space="preserve"> </w:t>
      </w:r>
      <w:r w:rsidR="00C26781" w:rsidRPr="00C26781">
        <w:rPr>
          <w:rFonts w:ascii="Times New Roman" w:eastAsia="Calibri" w:hAnsi="Times New Roman" w:cs="Times New Roman"/>
          <w:sz w:val="24"/>
          <w:szCs w:val="24"/>
        </w:rPr>
        <w:t>Учитывая, что 100% равняется 1, люди договорились в следующем:</w:t>
      </w:r>
    </w:p>
    <w:p w:rsidR="00C26781" w:rsidRPr="00C26781" w:rsidRDefault="00C26781" w:rsidP="00C26781">
      <w:pPr>
        <w:shd w:val="clear" w:color="auto" w:fill="FFFFFF"/>
        <w:spacing w:after="0" w:line="240" w:lineRule="auto"/>
        <w:rPr>
          <w:rFonts w:ascii="Times New Roman" w:eastAsia="Calibri" w:hAnsi="Times New Roman" w:cs="Times New Roman"/>
          <w:sz w:val="24"/>
          <w:szCs w:val="24"/>
        </w:rPr>
      </w:pPr>
      <w:r w:rsidRPr="00C26781">
        <w:rPr>
          <w:rFonts w:ascii="Times New Roman" w:eastAsia="Calibri" w:hAnsi="Times New Roman" w:cs="Times New Roman"/>
          <w:sz w:val="24"/>
          <w:szCs w:val="24"/>
        </w:rPr>
        <w:t>1) вероятность достоверного события считается равной 1;</w:t>
      </w:r>
    </w:p>
    <w:p w:rsidR="00C26781" w:rsidRPr="00C26781" w:rsidRDefault="00C26781" w:rsidP="00C26781">
      <w:pPr>
        <w:shd w:val="clear" w:color="auto" w:fill="FFFFFF"/>
        <w:spacing w:after="0" w:line="240" w:lineRule="auto"/>
        <w:rPr>
          <w:rFonts w:ascii="Times New Roman" w:eastAsia="Calibri" w:hAnsi="Times New Roman" w:cs="Times New Roman"/>
          <w:sz w:val="24"/>
          <w:szCs w:val="24"/>
        </w:rPr>
      </w:pPr>
      <w:r w:rsidRPr="00C26781">
        <w:rPr>
          <w:rFonts w:ascii="Times New Roman" w:eastAsia="Calibri" w:hAnsi="Times New Roman" w:cs="Times New Roman"/>
          <w:sz w:val="24"/>
          <w:szCs w:val="24"/>
        </w:rPr>
        <w:t>2) вероятность невозможного события считается равной 0.</w:t>
      </w:r>
    </w:p>
    <w:p w:rsidR="00C26781" w:rsidRDefault="00715559" w:rsidP="00715559">
      <w:pPr>
        <w:shd w:val="clear" w:color="auto" w:fill="FFFFFF"/>
        <w:spacing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00C26781" w:rsidRPr="00C26781">
        <w:rPr>
          <w:rFonts w:ascii="Times New Roman" w:eastAsia="Calibri" w:hAnsi="Times New Roman" w:cs="Times New Roman"/>
          <w:sz w:val="24"/>
          <w:szCs w:val="24"/>
        </w:rPr>
        <w:t xml:space="preserve">А как подсчитать вероятность случайного события? Ведь оно состоялось случайно, значит, не подчиняется закономерностям, алгоритмам, формулам. Оказывается, и в мире случайного действуют определенные законы, которые разрешают вычислять вероятности. Этим </w:t>
      </w:r>
      <w:r>
        <w:rPr>
          <w:rFonts w:ascii="Times New Roman" w:eastAsia="Calibri" w:hAnsi="Times New Roman" w:cs="Times New Roman"/>
          <w:sz w:val="24"/>
          <w:szCs w:val="24"/>
        </w:rPr>
        <w:t xml:space="preserve">и </w:t>
      </w:r>
      <w:r w:rsidR="00C26781" w:rsidRPr="00C26781">
        <w:rPr>
          <w:rFonts w:ascii="Times New Roman" w:eastAsia="Calibri" w:hAnsi="Times New Roman" w:cs="Times New Roman"/>
          <w:sz w:val="24"/>
          <w:szCs w:val="24"/>
        </w:rPr>
        <w:t>занимается раздел математики - теория вероятностей.</w:t>
      </w:r>
      <w:r w:rsidR="00C26781" w:rsidRPr="00C26781">
        <w:rPr>
          <w:rFonts w:ascii="Times New Roman" w:eastAsia="Calibri" w:hAnsi="Times New Roman" w:cs="Times New Roman"/>
          <w:iCs/>
          <w:sz w:val="24"/>
          <w:szCs w:val="24"/>
        </w:rPr>
        <w:t xml:space="preserve"> </w:t>
      </w:r>
    </w:p>
    <w:p w:rsidR="00C26781" w:rsidRDefault="00715559" w:rsidP="00715559">
      <w:pPr>
        <w:shd w:val="clear" w:color="auto" w:fill="FFFFFF"/>
        <w:spacing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Рассмотрим пример. Семь букв разрезной азбуки А, А, Б, Б, К, </w:t>
      </w:r>
      <w:proofErr w:type="gramStart"/>
      <w:r>
        <w:rPr>
          <w:rFonts w:ascii="Times New Roman" w:eastAsia="Calibri" w:hAnsi="Times New Roman" w:cs="Times New Roman"/>
          <w:iCs/>
          <w:sz w:val="24"/>
          <w:szCs w:val="24"/>
        </w:rPr>
        <w:t>У,Ш</w:t>
      </w:r>
      <w:proofErr w:type="gramEnd"/>
      <w:r>
        <w:rPr>
          <w:rFonts w:ascii="Times New Roman" w:eastAsia="Calibri" w:hAnsi="Times New Roman" w:cs="Times New Roman"/>
          <w:iCs/>
          <w:sz w:val="24"/>
          <w:szCs w:val="24"/>
        </w:rPr>
        <w:t xml:space="preserve"> положены в мешок, откуда их вынимают наудачу и располагают одну за другой в порядке, в котором они появляются. В результате появляется слово БАБУШКА.</w:t>
      </w:r>
    </w:p>
    <w:p w:rsidR="00BA7DEA" w:rsidRPr="00BA7DEA" w:rsidRDefault="00BA7DEA" w:rsidP="00715559">
      <w:pPr>
        <w:shd w:val="clear" w:color="auto" w:fill="FFFFFF"/>
        <w:spacing w:line="240" w:lineRule="auto"/>
        <w:rPr>
          <w:rFonts w:ascii="Times New Roman" w:hAnsi="Times New Roman" w:cs="Times New Roman"/>
          <w:sz w:val="24"/>
          <w:szCs w:val="24"/>
        </w:rPr>
      </w:pPr>
      <w:r>
        <w:rPr>
          <w:rFonts w:ascii="Times New Roman" w:eastAsia="Calibri" w:hAnsi="Times New Roman" w:cs="Times New Roman"/>
          <w:iCs/>
          <w:sz w:val="24"/>
          <w:szCs w:val="24"/>
        </w:rPr>
        <w:t>Занумеруем А</w:t>
      </w:r>
      <w:r>
        <w:rPr>
          <w:rFonts w:ascii="Times New Roman" w:eastAsia="Calibri" w:hAnsi="Times New Roman" w:cs="Times New Roman"/>
          <w:iCs/>
          <w:sz w:val="24"/>
          <w:szCs w:val="24"/>
          <w:vertAlign w:val="subscript"/>
        </w:rPr>
        <w:t xml:space="preserve">1, </w:t>
      </w:r>
      <w:r>
        <w:rPr>
          <w:rFonts w:ascii="Times New Roman" w:eastAsia="Calibri" w:hAnsi="Times New Roman" w:cs="Times New Roman"/>
          <w:iCs/>
          <w:sz w:val="24"/>
          <w:szCs w:val="24"/>
        </w:rPr>
        <w:t>А</w:t>
      </w:r>
      <w:r>
        <w:rPr>
          <w:rFonts w:ascii="Times New Roman" w:eastAsia="Calibri" w:hAnsi="Times New Roman" w:cs="Times New Roman"/>
          <w:iCs/>
          <w:sz w:val="24"/>
          <w:szCs w:val="24"/>
          <w:vertAlign w:val="subscript"/>
        </w:rPr>
        <w:t xml:space="preserve">2, </w:t>
      </w:r>
      <w:r>
        <w:rPr>
          <w:rFonts w:ascii="Times New Roman" w:eastAsia="Calibri" w:hAnsi="Times New Roman" w:cs="Times New Roman"/>
          <w:iCs/>
          <w:sz w:val="24"/>
          <w:szCs w:val="24"/>
        </w:rPr>
        <w:t>Б</w:t>
      </w:r>
      <w:r>
        <w:rPr>
          <w:rFonts w:ascii="Times New Roman" w:eastAsia="Calibri" w:hAnsi="Times New Roman" w:cs="Times New Roman"/>
          <w:iCs/>
          <w:sz w:val="24"/>
          <w:szCs w:val="24"/>
          <w:vertAlign w:val="subscript"/>
        </w:rPr>
        <w:t>3</w:t>
      </w:r>
      <w:r>
        <w:rPr>
          <w:rFonts w:ascii="Times New Roman" w:eastAsia="Calibri" w:hAnsi="Times New Roman" w:cs="Times New Roman"/>
          <w:iCs/>
          <w:sz w:val="24"/>
          <w:szCs w:val="24"/>
        </w:rPr>
        <w:t>, Б</w:t>
      </w:r>
      <w:r>
        <w:rPr>
          <w:rFonts w:ascii="Times New Roman" w:eastAsia="Calibri" w:hAnsi="Times New Roman" w:cs="Times New Roman"/>
          <w:iCs/>
          <w:sz w:val="24"/>
          <w:szCs w:val="24"/>
          <w:vertAlign w:val="subscript"/>
        </w:rPr>
        <w:t xml:space="preserve">4, </w:t>
      </w:r>
      <w:r>
        <w:rPr>
          <w:rFonts w:ascii="Times New Roman" w:eastAsia="Calibri" w:hAnsi="Times New Roman" w:cs="Times New Roman"/>
          <w:iCs/>
          <w:sz w:val="24"/>
          <w:szCs w:val="24"/>
        </w:rPr>
        <w:t>К</w:t>
      </w:r>
      <w:r>
        <w:rPr>
          <w:rFonts w:ascii="Times New Roman" w:eastAsia="Calibri" w:hAnsi="Times New Roman" w:cs="Times New Roman"/>
          <w:iCs/>
          <w:sz w:val="24"/>
          <w:szCs w:val="24"/>
          <w:vertAlign w:val="subscript"/>
        </w:rPr>
        <w:t xml:space="preserve">5, </w:t>
      </w:r>
      <w:r>
        <w:rPr>
          <w:rFonts w:ascii="Times New Roman" w:eastAsia="Calibri" w:hAnsi="Times New Roman" w:cs="Times New Roman"/>
          <w:iCs/>
          <w:sz w:val="24"/>
          <w:szCs w:val="24"/>
        </w:rPr>
        <w:t>У</w:t>
      </w:r>
      <w:r>
        <w:rPr>
          <w:rFonts w:ascii="Times New Roman" w:eastAsia="Calibri" w:hAnsi="Times New Roman" w:cs="Times New Roman"/>
          <w:iCs/>
          <w:sz w:val="24"/>
          <w:szCs w:val="24"/>
          <w:vertAlign w:val="subscript"/>
        </w:rPr>
        <w:t xml:space="preserve">6, </w:t>
      </w:r>
      <w:r>
        <w:rPr>
          <w:rFonts w:ascii="Times New Roman" w:eastAsia="Calibri" w:hAnsi="Times New Roman" w:cs="Times New Roman"/>
          <w:iCs/>
          <w:sz w:val="24"/>
          <w:szCs w:val="24"/>
        </w:rPr>
        <w:t>Ш</w:t>
      </w:r>
      <w:r>
        <w:rPr>
          <w:rFonts w:ascii="Times New Roman" w:eastAsia="Calibri" w:hAnsi="Times New Roman" w:cs="Times New Roman"/>
          <w:iCs/>
          <w:sz w:val="24"/>
          <w:szCs w:val="24"/>
          <w:vertAlign w:val="subscript"/>
        </w:rPr>
        <w:t>7.</w:t>
      </w:r>
      <w:r>
        <w:rPr>
          <w:rFonts w:ascii="Times New Roman" w:eastAsia="Calibri" w:hAnsi="Times New Roman" w:cs="Times New Roman"/>
          <w:iCs/>
          <w:sz w:val="24"/>
          <w:szCs w:val="24"/>
        </w:rPr>
        <w:t xml:space="preserve"> Карточки можно расположить по порядку сколькими </w:t>
      </w:r>
      <w:proofErr w:type="gramStart"/>
      <w:r>
        <w:rPr>
          <w:rFonts w:ascii="Times New Roman" w:eastAsia="Calibri" w:hAnsi="Times New Roman" w:cs="Times New Roman"/>
          <w:iCs/>
          <w:sz w:val="24"/>
          <w:szCs w:val="24"/>
        </w:rPr>
        <w:t>способами?/</w:t>
      </w:r>
      <w:proofErr w:type="gramEnd"/>
      <w:r>
        <w:rPr>
          <w:rFonts w:ascii="Times New Roman" w:eastAsia="Calibri" w:hAnsi="Times New Roman" w:cs="Times New Roman"/>
          <w:iCs/>
          <w:sz w:val="24"/>
          <w:szCs w:val="24"/>
        </w:rPr>
        <w:t xml:space="preserve">7! =5040 способами /. Слово БАБУШКА появится в четырёх. почему? </w:t>
      </w:r>
    </w:p>
    <w:p w:rsidR="00D36DEE" w:rsidRPr="00D36DEE" w:rsidRDefault="00D36DEE" w:rsidP="00D36DE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D36DEE">
        <w:rPr>
          <w:rFonts w:ascii="Times New Roman" w:eastAsia="Times New Roman" w:hAnsi="Times New Roman" w:cs="Times New Roman"/>
          <w:color w:val="000000" w:themeColor="text1"/>
          <w:sz w:val="24"/>
          <w:szCs w:val="24"/>
          <w:lang w:eastAsia="ru-RU"/>
        </w:rPr>
        <w:t>Б</w:t>
      </w:r>
      <w:r w:rsidRPr="00D36DEE">
        <w:rPr>
          <w:rFonts w:ascii="Times New Roman" w:eastAsia="Times New Roman" w:hAnsi="Times New Roman" w:cs="Times New Roman"/>
          <w:color w:val="000000" w:themeColor="text1"/>
          <w:sz w:val="24"/>
          <w:szCs w:val="24"/>
          <w:vertAlign w:val="subscript"/>
          <w:lang w:eastAsia="ru-RU"/>
        </w:rPr>
        <w:t>3</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1</w:t>
      </w:r>
      <w:r w:rsidRPr="00D36DEE">
        <w:rPr>
          <w:rFonts w:ascii="Times New Roman" w:eastAsia="Times New Roman" w:hAnsi="Times New Roman" w:cs="Times New Roman"/>
          <w:color w:val="000000" w:themeColor="text1"/>
          <w:sz w:val="24"/>
          <w:szCs w:val="24"/>
          <w:lang w:eastAsia="ru-RU"/>
        </w:rPr>
        <w:t>Б</w:t>
      </w:r>
      <w:r w:rsidRPr="00D36DEE">
        <w:rPr>
          <w:rFonts w:ascii="Times New Roman" w:eastAsia="Times New Roman" w:hAnsi="Times New Roman" w:cs="Times New Roman"/>
          <w:color w:val="000000" w:themeColor="text1"/>
          <w:sz w:val="24"/>
          <w:szCs w:val="24"/>
          <w:vertAlign w:val="subscript"/>
          <w:lang w:eastAsia="ru-RU"/>
        </w:rPr>
        <w:t>4</w:t>
      </w:r>
      <w:r w:rsidRPr="00D36DEE">
        <w:rPr>
          <w:rFonts w:ascii="Times New Roman" w:eastAsia="Times New Roman" w:hAnsi="Times New Roman" w:cs="Times New Roman"/>
          <w:color w:val="000000" w:themeColor="text1"/>
          <w:sz w:val="24"/>
          <w:szCs w:val="24"/>
          <w:lang w:eastAsia="ru-RU"/>
        </w:rPr>
        <w:t xml:space="preserve"> У</w:t>
      </w:r>
      <w:r w:rsidRPr="00D36DEE">
        <w:rPr>
          <w:rFonts w:ascii="Times New Roman" w:eastAsia="Times New Roman" w:hAnsi="Times New Roman" w:cs="Times New Roman"/>
          <w:color w:val="000000" w:themeColor="text1"/>
          <w:sz w:val="24"/>
          <w:szCs w:val="24"/>
          <w:vertAlign w:val="subscript"/>
          <w:lang w:eastAsia="ru-RU"/>
        </w:rPr>
        <w:t>6</w:t>
      </w:r>
      <w:r w:rsidRPr="00D36DEE">
        <w:rPr>
          <w:rFonts w:ascii="Times New Roman" w:eastAsia="Times New Roman" w:hAnsi="Times New Roman" w:cs="Times New Roman"/>
          <w:color w:val="000000" w:themeColor="text1"/>
          <w:sz w:val="24"/>
          <w:szCs w:val="24"/>
          <w:lang w:eastAsia="ru-RU"/>
        </w:rPr>
        <w:t xml:space="preserve"> Ш</w:t>
      </w:r>
      <w:r w:rsidRPr="00D36DEE">
        <w:rPr>
          <w:rFonts w:ascii="Times New Roman" w:eastAsia="Times New Roman" w:hAnsi="Times New Roman" w:cs="Times New Roman"/>
          <w:color w:val="000000" w:themeColor="text1"/>
          <w:sz w:val="24"/>
          <w:szCs w:val="24"/>
          <w:vertAlign w:val="subscript"/>
          <w:lang w:eastAsia="ru-RU"/>
        </w:rPr>
        <w:t>7</w:t>
      </w:r>
      <w:r w:rsidRPr="00D36DEE">
        <w:rPr>
          <w:rFonts w:ascii="Times New Roman" w:eastAsia="Times New Roman" w:hAnsi="Times New Roman" w:cs="Times New Roman"/>
          <w:color w:val="000000" w:themeColor="text1"/>
          <w:sz w:val="24"/>
          <w:szCs w:val="24"/>
          <w:lang w:eastAsia="ru-RU"/>
        </w:rPr>
        <w:t xml:space="preserve"> К</w:t>
      </w:r>
      <w:r w:rsidRPr="00D36DEE">
        <w:rPr>
          <w:rFonts w:ascii="Times New Roman" w:eastAsia="Times New Roman" w:hAnsi="Times New Roman" w:cs="Times New Roman"/>
          <w:color w:val="000000" w:themeColor="text1"/>
          <w:sz w:val="24"/>
          <w:szCs w:val="24"/>
          <w:vertAlign w:val="subscript"/>
          <w:lang w:eastAsia="ru-RU"/>
        </w:rPr>
        <w:t>5</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2</w:t>
      </w:r>
      <w:r w:rsidRPr="00D36DEE">
        <w:rPr>
          <w:rFonts w:ascii="Times New Roman" w:eastAsia="Times New Roman" w:hAnsi="Times New Roman" w:cs="Times New Roman"/>
          <w:color w:val="000000" w:themeColor="text1"/>
          <w:sz w:val="24"/>
          <w:szCs w:val="24"/>
          <w:lang w:eastAsia="ru-RU"/>
        </w:rPr>
        <w:br/>
        <w:t>Б</w:t>
      </w:r>
      <w:r w:rsidRPr="00D36DEE">
        <w:rPr>
          <w:rFonts w:ascii="Times New Roman" w:eastAsia="Times New Roman" w:hAnsi="Times New Roman" w:cs="Times New Roman"/>
          <w:color w:val="000000" w:themeColor="text1"/>
          <w:sz w:val="24"/>
          <w:szCs w:val="24"/>
          <w:vertAlign w:val="subscript"/>
          <w:lang w:eastAsia="ru-RU"/>
        </w:rPr>
        <w:t>3</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2</w:t>
      </w:r>
      <w:r w:rsidRPr="00D36DEE">
        <w:rPr>
          <w:rFonts w:ascii="Times New Roman" w:eastAsia="Times New Roman" w:hAnsi="Times New Roman" w:cs="Times New Roman"/>
          <w:color w:val="000000" w:themeColor="text1"/>
          <w:sz w:val="24"/>
          <w:szCs w:val="24"/>
          <w:lang w:eastAsia="ru-RU"/>
        </w:rPr>
        <w:t>Б</w:t>
      </w:r>
      <w:r w:rsidRPr="00D36DEE">
        <w:rPr>
          <w:rFonts w:ascii="Times New Roman" w:eastAsia="Times New Roman" w:hAnsi="Times New Roman" w:cs="Times New Roman"/>
          <w:color w:val="000000" w:themeColor="text1"/>
          <w:sz w:val="24"/>
          <w:szCs w:val="24"/>
          <w:vertAlign w:val="subscript"/>
          <w:lang w:eastAsia="ru-RU"/>
        </w:rPr>
        <w:t>4</w:t>
      </w:r>
      <w:r w:rsidRPr="00D36DEE">
        <w:rPr>
          <w:rFonts w:ascii="Times New Roman" w:eastAsia="Times New Roman" w:hAnsi="Times New Roman" w:cs="Times New Roman"/>
          <w:color w:val="000000" w:themeColor="text1"/>
          <w:sz w:val="24"/>
          <w:szCs w:val="24"/>
          <w:lang w:eastAsia="ru-RU"/>
        </w:rPr>
        <w:t xml:space="preserve"> У</w:t>
      </w:r>
      <w:r w:rsidRPr="00D36DEE">
        <w:rPr>
          <w:rFonts w:ascii="Times New Roman" w:eastAsia="Times New Roman" w:hAnsi="Times New Roman" w:cs="Times New Roman"/>
          <w:color w:val="000000" w:themeColor="text1"/>
          <w:sz w:val="24"/>
          <w:szCs w:val="24"/>
          <w:vertAlign w:val="subscript"/>
          <w:lang w:eastAsia="ru-RU"/>
        </w:rPr>
        <w:t>6</w:t>
      </w:r>
      <w:r w:rsidRPr="00D36DEE">
        <w:rPr>
          <w:rFonts w:ascii="Times New Roman" w:eastAsia="Times New Roman" w:hAnsi="Times New Roman" w:cs="Times New Roman"/>
          <w:color w:val="000000" w:themeColor="text1"/>
          <w:sz w:val="24"/>
          <w:szCs w:val="24"/>
          <w:lang w:eastAsia="ru-RU"/>
        </w:rPr>
        <w:t xml:space="preserve"> Ш</w:t>
      </w:r>
      <w:r w:rsidRPr="00D36DEE">
        <w:rPr>
          <w:rFonts w:ascii="Times New Roman" w:eastAsia="Times New Roman" w:hAnsi="Times New Roman" w:cs="Times New Roman"/>
          <w:color w:val="000000" w:themeColor="text1"/>
          <w:sz w:val="24"/>
          <w:szCs w:val="24"/>
          <w:vertAlign w:val="subscript"/>
          <w:lang w:eastAsia="ru-RU"/>
        </w:rPr>
        <w:t>7</w:t>
      </w:r>
      <w:r w:rsidRPr="00D36DEE">
        <w:rPr>
          <w:rFonts w:ascii="Times New Roman" w:eastAsia="Times New Roman" w:hAnsi="Times New Roman" w:cs="Times New Roman"/>
          <w:color w:val="000000" w:themeColor="text1"/>
          <w:sz w:val="24"/>
          <w:szCs w:val="24"/>
          <w:lang w:eastAsia="ru-RU"/>
        </w:rPr>
        <w:t xml:space="preserve"> К</w:t>
      </w:r>
      <w:r w:rsidRPr="00D36DEE">
        <w:rPr>
          <w:rFonts w:ascii="Times New Roman" w:eastAsia="Times New Roman" w:hAnsi="Times New Roman" w:cs="Times New Roman"/>
          <w:color w:val="000000" w:themeColor="text1"/>
          <w:sz w:val="24"/>
          <w:szCs w:val="24"/>
          <w:vertAlign w:val="subscript"/>
          <w:lang w:eastAsia="ru-RU"/>
        </w:rPr>
        <w:t>5</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1</w:t>
      </w:r>
      <w:r w:rsidRPr="00D36DEE">
        <w:rPr>
          <w:rFonts w:ascii="Times New Roman" w:eastAsia="Times New Roman" w:hAnsi="Times New Roman" w:cs="Times New Roman"/>
          <w:color w:val="000000" w:themeColor="text1"/>
          <w:sz w:val="24"/>
          <w:szCs w:val="24"/>
          <w:lang w:eastAsia="ru-RU"/>
        </w:rPr>
        <w:br/>
        <w:t>Б</w:t>
      </w:r>
      <w:r w:rsidRPr="00D36DEE">
        <w:rPr>
          <w:rFonts w:ascii="Times New Roman" w:eastAsia="Times New Roman" w:hAnsi="Times New Roman" w:cs="Times New Roman"/>
          <w:color w:val="000000" w:themeColor="text1"/>
          <w:sz w:val="24"/>
          <w:szCs w:val="24"/>
          <w:vertAlign w:val="subscript"/>
          <w:lang w:eastAsia="ru-RU"/>
        </w:rPr>
        <w:t>4</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1</w:t>
      </w:r>
      <w:r w:rsidRPr="00D36DEE">
        <w:rPr>
          <w:rFonts w:ascii="Times New Roman" w:eastAsia="Times New Roman" w:hAnsi="Times New Roman" w:cs="Times New Roman"/>
          <w:color w:val="000000" w:themeColor="text1"/>
          <w:sz w:val="24"/>
          <w:szCs w:val="24"/>
          <w:lang w:eastAsia="ru-RU"/>
        </w:rPr>
        <w:t xml:space="preserve"> Б</w:t>
      </w:r>
      <w:r w:rsidRPr="00D36DEE">
        <w:rPr>
          <w:rFonts w:ascii="Times New Roman" w:eastAsia="Times New Roman" w:hAnsi="Times New Roman" w:cs="Times New Roman"/>
          <w:color w:val="000000" w:themeColor="text1"/>
          <w:sz w:val="24"/>
          <w:szCs w:val="24"/>
          <w:vertAlign w:val="subscript"/>
          <w:lang w:eastAsia="ru-RU"/>
        </w:rPr>
        <w:t>3</w:t>
      </w:r>
      <w:r w:rsidRPr="00D36DEE">
        <w:rPr>
          <w:rFonts w:ascii="Times New Roman" w:eastAsia="Times New Roman" w:hAnsi="Times New Roman" w:cs="Times New Roman"/>
          <w:color w:val="000000" w:themeColor="text1"/>
          <w:sz w:val="24"/>
          <w:szCs w:val="24"/>
          <w:lang w:eastAsia="ru-RU"/>
        </w:rPr>
        <w:t>У</w:t>
      </w:r>
      <w:r w:rsidRPr="00D36DEE">
        <w:rPr>
          <w:rFonts w:ascii="Times New Roman" w:eastAsia="Times New Roman" w:hAnsi="Times New Roman" w:cs="Times New Roman"/>
          <w:color w:val="000000" w:themeColor="text1"/>
          <w:sz w:val="24"/>
          <w:szCs w:val="24"/>
          <w:vertAlign w:val="subscript"/>
          <w:lang w:eastAsia="ru-RU"/>
        </w:rPr>
        <w:t>6</w:t>
      </w:r>
      <w:r w:rsidRPr="00D36DEE">
        <w:rPr>
          <w:rFonts w:ascii="Times New Roman" w:eastAsia="Times New Roman" w:hAnsi="Times New Roman" w:cs="Times New Roman"/>
          <w:color w:val="000000" w:themeColor="text1"/>
          <w:sz w:val="24"/>
          <w:szCs w:val="24"/>
          <w:lang w:eastAsia="ru-RU"/>
        </w:rPr>
        <w:t xml:space="preserve"> Ш</w:t>
      </w:r>
      <w:r w:rsidRPr="00D36DEE">
        <w:rPr>
          <w:rFonts w:ascii="Times New Roman" w:eastAsia="Times New Roman" w:hAnsi="Times New Roman" w:cs="Times New Roman"/>
          <w:color w:val="000000" w:themeColor="text1"/>
          <w:sz w:val="24"/>
          <w:szCs w:val="24"/>
          <w:vertAlign w:val="subscript"/>
          <w:lang w:eastAsia="ru-RU"/>
        </w:rPr>
        <w:t>7</w:t>
      </w:r>
      <w:r w:rsidRPr="00D36DEE">
        <w:rPr>
          <w:rFonts w:ascii="Times New Roman" w:eastAsia="Times New Roman" w:hAnsi="Times New Roman" w:cs="Times New Roman"/>
          <w:color w:val="000000" w:themeColor="text1"/>
          <w:sz w:val="24"/>
          <w:szCs w:val="24"/>
          <w:lang w:eastAsia="ru-RU"/>
        </w:rPr>
        <w:t xml:space="preserve"> К</w:t>
      </w:r>
      <w:r w:rsidRPr="00D36DEE">
        <w:rPr>
          <w:rFonts w:ascii="Times New Roman" w:eastAsia="Times New Roman" w:hAnsi="Times New Roman" w:cs="Times New Roman"/>
          <w:color w:val="000000" w:themeColor="text1"/>
          <w:sz w:val="24"/>
          <w:szCs w:val="24"/>
          <w:vertAlign w:val="subscript"/>
          <w:lang w:eastAsia="ru-RU"/>
        </w:rPr>
        <w:t>5</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2</w:t>
      </w:r>
      <w:r w:rsidRPr="00D36DEE">
        <w:rPr>
          <w:rFonts w:ascii="Times New Roman" w:eastAsia="Times New Roman" w:hAnsi="Times New Roman" w:cs="Times New Roman"/>
          <w:color w:val="000000" w:themeColor="text1"/>
          <w:sz w:val="24"/>
          <w:szCs w:val="24"/>
          <w:lang w:eastAsia="ru-RU"/>
        </w:rPr>
        <w:br/>
        <w:t>Б</w:t>
      </w:r>
      <w:r w:rsidRPr="00D36DEE">
        <w:rPr>
          <w:rFonts w:ascii="Times New Roman" w:eastAsia="Times New Roman" w:hAnsi="Times New Roman" w:cs="Times New Roman"/>
          <w:color w:val="000000" w:themeColor="text1"/>
          <w:sz w:val="24"/>
          <w:szCs w:val="24"/>
          <w:vertAlign w:val="subscript"/>
          <w:lang w:eastAsia="ru-RU"/>
        </w:rPr>
        <w:t>4</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2</w:t>
      </w:r>
      <w:r w:rsidRPr="00D36DEE">
        <w:rPr>
          <w:rFonts w:ascii="Times New Roman" w:eastAsia="Times New Roman" w:hAnsi="Times New Roman" w:cs="Times New Roman"/>
          <w:color w:val="000000" w:themeColor="text1"/>
          <w:sz w:val="24"/>
          <w:szCs w:val="24"/>
          <w:lang w:eastAsia="ru-RU"/>
        </w:rPr>
        <w:t xml:space="preserve"> Б</w:t>
      </w:r>
      <w:r w:rsidRPr="00D36DEE">
        <w:rPr>
          <w:rFonts w:ascii="Times New Roman" w:eastAsia="Times New Roman" w:hAnsi="Times New Roman" w:cs="Times New Roman"/>
          <w:color w:val="000000" w:themeColor="text1"/>
          <w:sz w:val="24"/>
          <w:szCs w:val="24"/>
          <w:vertAlign w:val="subscript"/>
          <w:lang w:eastAsia="ru-RU"/>
        </w:rPr>
        <w:t>3</w:t>
      </w:r>
      <w:r w:rsidRPr="00D36DEE">
        <w:rPr>
          <w:rFonts w:ascii="Times New Roman" w:eastAsia="Times New Roman" w:hAnsi="Times New Roman" w:cs="Times New Roman"/>
          <w:color w:val="000000" w:themeColor="text1"/>
          <w:sz w:val="24"/>
          <w:szCs w:val="24"/>
          <w:lang w:eastAsia="ru-RU"/>
        </w:rPr>
        <w:t xml:space="preserve"> У</w:t>
      </w:r>
      <w:r w:rsidRPr="00D36DEE">
        <w:rPr>
          <w:rFonts w:ascii="Times New Roman" w:eastAsia="Times New Roman" w:hAnsi="Times New Roman" w:cs="Times New Roman"/>
          <w:color w:val="000000" w:themeColor="text1"/>
          <w:sz w:val="24"/>
          <w:szCs w:val="24"/>
          <w:vertAlign w:val="subscript"/>
          <w:lang w:eastAsia="ru-RU"/>
        </w:rPr>
        <w:t>6</w:t>
      </w:r>
      <w:r w:rsidRPr="00D36DEE">
        <w:rPr>
          <w:rFonts w:ascii="Times New Roman" w:eastAsia="Times New Roman" w:hAnsi="Times New Roman" w:cs="Times New Roman"/>
          <w:color w:val="000000" w:themeColor="text1"/>
          <w:sz w:val="24"/>
          <w:szCs w:val="24"/>
          <w:lang w:eastAsia="ru-RU"/>
        </w:rPr>
        <w:t xml:space="preserve"> Ш</w:t>
      </w:r>
      <w:r w:rsidRPr="00D36DEE">
        <w:rPr>
          <w:rFonts w:ascii="Times New Roman" w:eastAsia="Times New Roman" w:hAnsi="Times New Roman" w:cs="Times New Roman"/>
          <w:color w:val="000000" w:themeColor="text1"/>
          <w:sz w:val="24"/>
          <w:szCs w:val="24"/>
          <w:vertAlign w:val="subscript"/>
          <w:lang w:eastAsia="ru-RU"/>
        </w:rPr>
        <w:t>7</w:t>
      </w:r>
      <w:r w:rsidRPr="00D36DEE">
        <w:rPr>
          <w:rFonts w:ascii="Times New Roman" w:eastAsia="Times New Roman" w:hAnsi="Times New Roman" w:cs="Times New Roman"/>
          <w:color w:val="000000" w:themeColor="text1"/>
          <w:sz w:val="24"/>
          <w:szCs w:val="24"/>
          <w:lang w:eastAsia="ru-RU"/>
        </w:rPr>
        <w:t xml:space="preserve"> К</w:t>
      </w:r>
      <w:r w:rsidRPr="00D36DEE">
        <w:rPr>
          <w:rFonts w:ascii="Times New Roman" w:eastAsia="Times New Roman" w:hAnsi="Times New Roman" w:cs="Times New Roman"/>
          <w:color w:val="000000" w:themeColor="text1"/>
          <w:sz w:val="24"/>
          <w:szCs w:val="24"/>
          <w:vertAlign w:val="subscript"/>
          <w:lang w:eastAsia="ru-RU"/>
        </w:rPr>
        <w:t>5</w:t>
      </w:r>
      <w:r w:rsidRPr="00D36DEE">
        <w:rPr>
          <w:rFonts w:ascii="Times New Roman" w:eastAsia="Times New Roman" w:hAnsi="Times New Roman" w:cs="Times New Roman"/>
          <w:color w:val="000000" w:themeColor="text1"/>
          <w:sz w:val="24"/>
          <w:szCs w:val="24"/>
          <w:lang w:eastAsia="ru-RU"/>
        </w:rPr>
        <w:t xml:space="preserve"> А</w:t>
      </w:r>
      <w:r w:rsidRPr="00D36DEE">
        <w:rPr>
          <w:rFonts w:ascii="Times New Roman" w:eastAsia="Times New Roman" w:hAnsi="Times New Roman" w:cs="Times New Roman"/>
          <w:color w:val="000000" w:themeColor="text1"/>
          <w:sz w:val="24"/>
          <w:szCs w:val="24"/>
          <w:vertAlign w:val="subscript"/>
          <w:lang w:eastAsia="ru-RU"/>
        </w:rPr>
        <w:t>1</w:t>
      </w:r>
    </w:p>
    <w:p w:rsidR="007B5F53" w:rsidRPr="007B5F53" w:rsidRDefault="00F53C94" w:rsidP="007B5F53">
      <w:pPr>
        <w:spacing w:line="240" w:lineRule="auto"/>
        <w:rPr>
          <w:sz w:val="24"/>
          <w:szCs w:val="24"/>
        </w:rPr>
      </w:pPr>
      <w:r w:rsidRPr="00F53C94">
        <w:rPr>
          <w:rFonts w:ascii="Times New Roman" w:hAnsi="Times New Roman" w:cs="Times New Roman"/>
          <w:sz w:val="24"/>
          <w:szCs w:val="24"/>
        </w:rPr>
        <w:t>Говорят, что из общего числа случаев(5040) четыре случая благоприятствуют появлению интересующего нас события</w:t>
      </w:r>
      <w:r>
        <w:rPr>
          <w:sz w:val="24"/>
          <w:szCs w:val="24"/>
        </w:rPr>
        <w:t>.</w:t>
      </w:r>
      <w:r w:rsidR="0008440C" w:rsidRPr="0008440C">
        <w:rPr>
          <w:rFonts w:ascii="Calibri" w:eastAsia="Calibri" w:hAnsi="Calibri" w:cs="Times New Roman"/>
          <w:sz w:val="24"/>
          <w:szCs w:val="24"/>
        </w:rPr>
        <w:t xml:space="preserve"> </w:t>
      </w:r>
      <w:r w:rsidR="0008440C">
        <w:rPr>
          <w:rFonts w:ascii="Calibri" w:eastAsia="Calibri" w:hAnsi="Calibri" w:cs="Times New Roman"/>
          <w:sz w:val="24"/>
          <w:szCs w:val="24"/>
        </w:rPr>
        <w:t>/Слайд 9/</w:t>
      </w:r>
    </w:p>
    <w:p w:rsidR="00C26781" w:rsidRPr="000D52BE" w:rsidRDefault="007B5F53" w:rsidP="00362303">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C26781" w:rsidRPr="000D52BE">
        <w:rPr>
          <w:rFonts w:ascii="Times New Roman" w:eastAsia="Times New Roman" w:hAnsi="Times New Roman" w:cs="Times New Roman"/>
          <w:sz w:val="24"/>
          <w:szCs w:val="24"/>
          <w:lang w:eastAsia="ru-RU"/>
        </w:rPr>
        <w:t>ероятность эта очень мала и наше событие действительно “маловероятно”</w:t>
      </w:r>
      <w:r>
        <w:rPr>
          <w:rFonts w:ascii="Times New Roman" w:eastAsia="Times New Roman" w:hAnsi="Times New Roman" w:cs="Times New Roman"/>
          <w:sz w:val="24"/>
          <w:szCs w:val="24"/>
          <w:lang w:eastAsia="ru-RU"/>
        </w:rPr>
        <w:t>/1 раз на 1260 исходов/</w:t>
      </w:r>
      <w:r w:rsidR="00C26781" w:rsidRPr="000D52BE">
        <w:rPr>
          <w:rFonts w:ascii="Times New Roman" w:eastAsia="Times New Roman" w:hAnsi="Times New Roman" w:cs="Times New Roman"/>
          <w:sz w:val="24"/>
          <w:szCs w:val="24"/>
          <w:lang w:eastAsia="ru-RU"/>
        </w:rPr>
        <w:t xml:space="preserve">. </w:t>
      </w:r>
    </w:p>
    <w:p w:rsidR="00C26781" w:rsidRPr="00A25347" w:rsidRDefault="00CE6A9A" w:rsidP="00C26781">
      <w:pPr>
        <w:rPr>
          <w:rFonts w:ascii="Verdana" w:hAnsi="Verdana"/>
          <w:b/>
          <w:sz w:val="20"/>
          <w:szCs w:val="20"/>
        </w:rPr>
      </w:pPr>
      <w:r w:rsidRPr="00A25347">
        <w:rPr>
          <w:rFonts w:ascii="Verdana" w:eastAsia="Times New Roman" w:hAnsi="Verdana" w:cs="Times New Roman"/>
          <w:b/>
          <w:bCs/>
          <w:sz w:val="20"/>
          <w:szCs w:val="20"/>
          <w:lang w:eastAsia="ru-RU"/>
        </w:rPr>
        <w:t xml:space="preserve">  Закрепление изученного.</w:t>
      </w:r>
    </w:p>
    <w:p w:rsidR="00362303" w:rsidRPr="00362303" w:rsidRDefault="00362303" w:rsidP="00362303">
      <w:pPr>
        <w:shd w:val="clear" w:color="auto" w:fill="FFFFFF"/>
        <w:spacing w:line="240" w:lineRule="auto"/>
        <w:rPr>
          <w:i/>
          <w:sz w:val="24"/>
          <w:szCs w:val="24"/>
        </w:rPr>
      </w:pPr>
      <w:r w:rsidRPr="00362303">
        <w:rPr>
          <w:sz w:val="24"/>
          <w:szCs w:val="24"/>
        </w:rPr>
        <w:t xml:space="preserve">№1. </w:t>
      </w:r>
      <w:r w:rsidRPr="00362303">
        <w:rPr>
          <w:i/>
          <w:sz w:val="24"/>
          <w:szCs w:val="24"/>
        </w:rPr>
        <w:t>Охарактеризуйте событие, в котором идет речь, как достоверную, невозможную или случайную. Оцените ее словами «стопроцентная вероятность», «нулевая вероятность», «маловероятно», «довольно вероятно»:</w:t>
      </w:r>
    </w:p>
    <w:p w:rsidR="00362303" w:rsidRPr="00362303" w:rsidRDefault="00362303" w:rsidP="00362303">
      <w:pPr>
        <w:shd w:val="clear" w:color="auto" w:fill="FFFFFF"/>
        <w:spacing w:after="0" w:line="240" w:lineRule="auto"/>
        <w:rPr>
          <w:sz w:val="24"/>
          <w:szCs w:val="24"/>
        </w:rPr>
      </w:pPr>
      <w:r w:rsidRPr="00362303">
        <w:rPr>
          <w:sz w:val="24"/>
          <w:szCs w:val="24"/>
        </w:rPr>
        <w:t>а) день рождения - число, меньше чем 32;</w:t>
      </w:r>
    </w:p>
    <w:p w:rsidR="00362303" w:rsidRPr="00362303" w:rsidRDefault="00362303" w:rsidP="00362303">
      <w:pPr>
        <w:shd w:val="clear" w:color="auto" w:fill="FFFFFF"/>
        <w:spacing w:after="0" w:line="240" w:lineRule="auto"/>
        <w:rPr>
          <w:sz w:val="24"/>
          <w:szCs w:val="24"/>
        </w:rPr>
      </w:pPr>
      <w:r w:rsidRPr="00362303">
        <w:rPr>
          <w:sz w:val="24"/>
          <w:szCs w:val="24"/>
        </w:rPr>
        <w:t>б) на уроке математики ученики делали физические упражнения;</w:t>
      </w:r>
    </w:p>
    <w:p w:rsidR="00362303" w:rsidRPr="00362303" w:rsidRDefault="00362303" w:rsidP="00362303">
      <w:pPr>
        <w:shd w:val="clear" w:color="auto" w:fill="FFFFFF"/>
        <w:spacing w:after="0" w:line="240" w:lineRule="auto"/>
        <w:rPr>
          <w:sz w:val="24"/>
          <w:szCs w:val="24"/>
        </w:rPr>
      </w:pPr>
      <w:r w:rsidRPr="00362303">
        <w:rPr>
          <w:sz w:val="24"/>
          <w:szCs w:val="24"/>
        </w:rPr>
        <w:t>в) на уроке математики ученики решали математические задачи;</w:t>
      </w:r>
    </w:p>
    <w:p w:rsidR="00362303" w:rsidRPr="00362303" w:rsidRDefault="00362303" w:rsidP="00362303">
      <w:pPr>
        <w:shd w:val="clear" w:color="auto" w:fill="FFFFFF"/>
        <w:spacing w:after="0" w:line="240" w:lineRule="auto"/>
        <w:rPr>
          <w:sz w:val="24"/>
          <w:szCs w:val="24"/>
        </w:rPr>
      </w:pPr>
      <w:r>
        <w:rPr>
          <w:sz w:val="24"/>
          <w:szCs w:val="24"/>
        </w:rPr>
        <w:t>г) сборная России</w:t>
      </w:r>
      <w:r w:rsidRPr="00362303">
        <w:rPr>
          <w:sz w:val="24"/>
          <w:szCs w:val="24"/>
        </w:rPr>
        <w:t xml:space="preserve"> по футб</w:t>
      </w:r>
      <w:r w:rsidR="00663AAF">
        <w:rPr>
          <w:sz w:val="24"/>
          <w:szCs w:val="24"/>
        </w:rPr>
        <w:t>олу станет чемпионом мира в 201</w:t>
      </w:r>
      <w:r w:rsidR="00663AAF" w:rsidRPr="0008440C">
        <w:rPr>
          <w:sz w:val="24"/>
          <w:szCs w:val="24"/>
        </w:rPr>
        <w:t>4</w:t>
      </w:r>
      <w:r w:rsidRPr="00362303">
        <w:rPr>
          <w:sz w:val="24"/>
          <w:szCs w:val="24"/>
        </w:rPr>
        <w:t xml:space="preserve"> году;</w:t>
      </w:r>
    </w:p>
    <w:p w:rsidR="00362303" w:rsidRPr="00362303" w:rsidRDefault="00362303" w:rsidP="00362303">
      <w:pPr>
        <w:shd w:val="clear" w:color="auto" w:fill="FFFFFF"/>
        <w:spacing w:after="0" w:line="240" w:lineRule="auto"/>
        <w:rPr>
          <w:sz w:val="24"/>
          <w:szCs w:val="24"/>
        </w:rPr>
      </w:pPr>
      <w:r w:rsidRPr="00362303">
        <w:rPr>
          <w:sz w:val="24"/>
          <w:szCs w:val="24"/>
        </w:rPr>
        <w:t xml:space="preserve">д) сборная </w:t>
      </w:r>
      <w:r>
        <w:rPr>
          <w:sz w:val="24"/>
          <w:szCs w:val="24"/>
        </w:rPr>
        <w:t>России</w:t>
      </w:r>
      <w:r w:rsidRPr="00362303">
        <w:rPr>
          <w:sz w:val="24"/>
          <w:szCs w:val="24"/>
        </w:rPr>
        <w:t xml:space="preserve"> по хокк</w:t>
      </w:r>
      <w:r>
        <w:rPr>
          <w:sz w:val="24"/>
          <w:szCs w:val="24"/>
        </w:rPr>
        <w:t xml:space="preserve">ею станет чемпионом мира в 2011 </w:t>
      </w:r>
      <w:r w:rsidRPr="00362303">
        <w:rPr>
          <w:sz w:val="24"/>
          <w:szCs w:val="24"/>
        </w:rPr>
        <w:t>году;</w:t>
      </w:r>
    </w:p>
    <w:p w:rsidR="00362303" w:rsidRPr="00362303" w:rsidRDefault="00362303" w:rsidP="00362303">
      <w:pPr>
        <w:shd w:val="clear" w:color="auto" w:fill="FFFFFF"/>
        <w:spacing w:after="0" w:line="240" w:lineRule="auto"/>
        <w:rPr>
          <w:sz w:val="24"/>
          <w:szCs w:val="24"/>
        </w:rPr>
      </w:pPr>
      <w:r w:rsidRPr="00362303">
        <w:rPr>
          <w:sz w:val="24"/>
          <w:szCs w:val="24"/>
        </w:rPr>
        <w:t>е) из интер</w:t>
      </w:r>
      <w:r>
        <w:rPr>
          <w:sz w:val="24"/>
          <w:szCs w:val="24"/>
        </w:rPr>
        <w:t>вала (1; 2) наугад взяли какое-</w:t>
      </w:r>
      <w:r w:rsidRPr="00362303">
        <w:rPr>
          <w:sz w:val="24"/>
          <w:szCs w:val="24"/>
        </w:rPr>
        <w:t>то число, оно оказалось натуральным;</w:t>
      </w:r>
    </w:p>
    <w:p w:rsidR="00362303" w:rsidRPr="00362303" w:rsidRDefault="00362303" w:rsidP="00362303">
      <w:pPr>
        <w:shd w:val="clear" w:color="auto" w:fill="FFFFFF"/>
        <w:spacing w:after="0" w:line="240" w:lineRule="auto"/>
        <w:rPr>
          <w:sz w:val="24"/>
          <w:szCs w:val="24"/>
        </w:rPr>
      </w:pPr>
      <w:r w:rsidRPr="00362303">
        <w:rPr>
          <w:sz w:val="24"/>
          <w:szCs w:val="24"/>
        </w:rPr>
        <w:t>ж) из отр</w:t>
      </w:r>
      <w:r>
        <w:rPr>
          <w:sz w:val="24"/>
          <w:szCs w:val="24"/>
        </w:rPr>
        <w:t>езка [1; 2] наугад взяли какое-</w:t>
      </w:r>
      <w:r w:rsidRPr="00362303">
        <w:rPr>
          <w:sz w:val="24"/>
          <w:szCs w:val="24"/>
        </w:rPr>
        <w:t>то число, оно оказалось натуральным;</w:t>
      </w:r>
    </w:p>
    <w:p w:rsidR="00362303" w:rsidRPr="00362303" w:rsidRDefault="00362303" w:rsidP="00362303">
      <w:pPr>
        <w:shd w:val="clear" w:color="auto" w:fill="FFFFFF"/>
        <w:spacing w:after="0" w:line="240" w:lineRule="auto"/>
        <w:rPr>
          <w:sz w:val="24"/>
          <w:szCs w:val="24"/>
        </w:rPr>
      </w:pPr>
      <w:r w:rsidRPr="00362303">
        <w:rPr>
          <w:sz w:val="24"/>
          <w:szCs w:val="24"/>
        </w:rPr>
        <w:t>з) из отр</w:t>
      </w:r>
      <w:r>
        <w:rPr>
          <w:sz w:val="24"/>
          <w:szCs w:val="24"/>
        </w:rPr>
        <w:t>езка [1; 2] наугад взяли какое-</w:t>
      </w:r>
      <w:r w:rsidRPr="00362303">
        <w:rPr>
          <w:sz w:val="24"/>
          <w:szCs w:val="24"/>
        </w:rPr>
        <w:t>то число, оно оказалось смешанным;</w:t>
      </w:r>
    </w:p>
    <w:p w:rsidR="00362303" w:rsidRPr="00362303" w:rsidRDefault="00362303" w:rsidP="00362303">
      <w:pPr>
        <w:shd w:val="clear" w:color="auto" w:fill="FFFFFF"/>
        <w:spacing w:after="0" w:line="240" w:lineRule="auto"/>
        <w:rPr>
          <w:sz w:val="24"/>
          <w:szCs w:val="24"/>
        </w:rPr>
      </w:pPr>
      <w:r w:rsidRPr="00362303">
        <w:rPr>
          <w:sz w:val="24"/>
          <w:szCs w:val="24"/>
        </w:rPr>
        <w:t>и) вверх подбросили монету</w:t>
      </w:r>
      <w:r>
        <w:rPr>
          <w:sz w:val="24"/>
          <w:szCs w:val="24"/>
        </w:rPr>
        <w:t xml:space="preserve">, </w:t>
      </w:r>
      <w:r w:rsidRPr="00362303">
        <w:rPr>
          <w:sz w:val="24"/>
          <w:szCs w:val="24"/>
        </w:rPr>
        <w:t xml:space="preserve"> и она </w:t>
      </w:r>
      <w:r>
        <w:rPr>
          <w:sz w:val="24"/>
          <w:szCs w:val="24"/>
        </w:rPr>
        <w:t xml:space="preserve">упала </w:t>
      </w:r>
      <w:r w:rsidRPr="00362303">
        <w:rPr>
          <w:sz w:val="24"/>
          <w:szCs w:val="24"/>
        </w:rPr>
        <w:t>на землю «орлом»;</w:t>
      </w:r>
    </w:p>
    <w:p w:rsidR="00362303" w:rsidRPr="00362303" w:rsidRDefault="00362303" w:rsidP="00362303">
      <w:pPr>
        <w:shd w:val="clear" w:color="auto" w:fill="FFFFFF"/>
        <w:spacing w:after="0" w:line="240" w:lineRule="auto"/>
        <w:rPr>
          <w:sz w:val="24"/>
          <w:szCs w:val="24"/>
        </w:rPr>
      </w:pPr>
      <w:r>
        <w:rPr>
          <w:sz w:val="24"/>
          <w:szCs w:val="24"/>
        </w:rPr>
        <w:lastRenderedPageBreak/>
        <w:t xml:space="preserve">к) вверх подбросили монету, </w:t>
      </w:r>
      <w:r w:rsidRPr="00362303">
        <w:rPr>
          <w:sz w:val="24"/>
          <w:szCs w:val="24"/>
        </w:rPr>
        <w:t xml:space="preserve">и она </w:t>
      </w:r>
      <w:r>
        <w:rPr>
          <w:sz w:val="24"/>
          <w:szCs w:val="24"/>
        </w:rPr>
        <w:t xml:space="preserve">упала </w:t>
      </w:r>
      <w:r w:rsidRPr="00362303">
        <w:rPr>
          <w:sz w:val="24"/>
          <w:szCs w:val="24"/>
        </w:rPr>
        <w:t>на землю на ребро.</w:t>
      </w:r>
    </w:p>
    <w:p w:rsidR="00362303" w:rsidRPr="00362303" w:rsidRDefault="00362303" w:rsidP="00362303">
      <w:pPr>
        <w:shd w:val="clear" w:color="auto" w:fill="FFFFFF"/>
        <w:spacing w:after="0" w:line="240" w:lineRule="auto"/>
        <w:rPr>
          <w:i/>
          <w:sz w:val="24"/>
          <w:szCs w:val="24"/>
        </w:rPr>
      </w:pPr>
      <w:r w:rsidRPr="00362303">
        <w:rPr>
          <w:sz w:val="24"/>
          <w:szCs w:val="24"/>
        </w:rPr>
        <w:t xml:space="preserve">№2. </w:t>
      </w:r>
      <w:r w:rsidRPr="00362303">
        <w:rPr>
          <w:i/>
          <w:sz w:val="24"/>
          <w:szCs w:val="24"/>
        </w:rPr>
        <w:t>Охарактеризуйте событие, в котором идет речь, как достоверную, невозможную или случайную.</w:t>
      </w:r>
    </w:p>
    <w:p w:rsidR="00362303" w:rsidRPr="00362303" w:rsidRDefault="00362303" w:rsidP="00362303">
      <w:pPr>
        <w:shd w:val="clear" w:color="auto" w:fill="FFFFFF"/>
        <w:spacing w:after="0" w:line="240" w:lineRule="auto"/>
        <w:rPr>
          <w:sz w:val="24"/>
          <w:szCs w:val="24"/>
        </w:rPr>
      </w:pPr>
      <w:r w:rsidRPr="00362303">
        <w:rPr>
          <w:i/>
          <w:sz w:val="24"/>
          <w:szCs w:val="24"/>
        </w:rPr>
        <w:t xml:space="preserve">Вы открыли книгу на любой странице и прочитали первое существительное, которое попалось. </w:t>
      </w:r>
      <w:r w:rsidRPr="00362303">
        <w:rPr>
          <w:sz w:val="24"/>
          <w:szCs w:val="24"/>
        </w:rPr>
        <w:t>Оказалось, что:</w:t>
      </w:r>
    </w:p>
    <w:p w:rsidR="00362303" w:rsidRPr="00362303" w:rsidRDefault="00362303" w:rsidP="00362303">
      <w:pPr>
        <w:shd w:val="clear" w:color="auto" w:fill="FFFFFF"/>
        <w:spacing w:after="0" w:line="240" w:lineRule="auto"/>
        <w:rPr>
          <w:sz w:val="24"/>
          <w:szCs w:val="24"/>
        </w:rPr>
      </w:pPr>
      <w:r w:rsidRPr="00362303">
        <w:rPr>
          <w:sz w:val="24"/>
          <w:szCs w:val="24"/>
        </w:rPr>
        <w:t>а) в написании избранного слова есть гласная буква;</w:t>
      </w:r>
    </w:p>
    <w:p w:rsidR="00362303" w:rsidRPr="00362303" w:rsidRDefault="00362303" w:rsidP="00362303">
      <w:pPr>
        <w:shd w:val="clear" w:color="auto" w:fill="FFFFFF"/>
        <w:spacing w:after="0" w:line="240" w:lineRule="auto"/>
        <w:rPr>
          <w:sz w:val="24"/>
          <w:szCs w:val="24"/>
        </w:rPr>
      </w:pPr>
      <w:r w:rsidRPr="00362303">
        <w:rPr>
          <w:sz w:val="24"/>
          <w:szCs w:val="24"/>
        </w:rPr>
        <w:t>б) в написании избранного слова есть буква «в»;</w:t>
      </w:r>
    </w:p>
    <w:p w:rsidR="00362303" w:rsidRPr="00362303" w:rsidRDefault="00362303" w:rsidP="00362303">
      <w:pPr>
        <w:shd w:val="clear" w:color="auto" w:fill="FFFFFF"/>
        <w:spacing w:after="0" w:line="240" w:lineRule="auto"/>
        <w:rPr>
          <w:sz w:val="24"/>
          <w:szCs w:val="24"/>
        </w:rPr>
      </w:pPr>
      <w:r w:rsidRPr="00362303">
        <w:rPr>
          <w:sz w:val="24"/>
          <w:szCs w:val="24"/>
        </w:rPr>
        <w:t>в) в написании избранного слова нет г</w:t>
      </w:r>
      <w:r>
        <w:rPr>
          <w:sz w:val="24"/>
          <w:szCs w:val="24"/>
        </w:rPr>
        <w:t>ласных</w:t>
      </w:r>
      <w:r w:rsidRPr="00362303">
        <w:rPr>
          <w:sz w:val="24"/>
          <w:szCs w:val="24"/>
        </w:rPr>
        <w:t xml:space="preserve"> букв;</w:t>
      </w:r>
    </w:p>
    <w:p w:rsidR="00362303" w:rsidRPr="00362303" w:rsidRDefault="00362303" w:rsidP="00362303">
      <w:pPr>
        <w:shd w:val="clear" w:color="auto" w:fill="FFFFFF"/>
        <w:spacing w:after="0" w:line="240" w:lineRule="auto"/>
        <w:rPr>
          <w:sz w:val="24"/>
          <w:szCs w:val="24"/>
        </w:rPr>
      </w:pPr>
      <w:r w:rsidRPr="00362303">
        <w:rPr>
          <w:sz w:val="24"/>
          <w:szCs w:val="24"/>
        </w:rPr>
        <w:t>г) в написании избранного слова есть мягкий знак.</w:t>
      </w:r>
    </w:p>
    <w:p w:rsidR="00362303" w:rsidRPr="00362303" w:rsidRDefault="00362303" w:rsidP="00362303">
      <w:pPr>
        <w:shd w:val="clear" w:color="auto" w:fill="FFFFFF"/>
        <w:spacing w:after="0" w:line="240" w:lineRule="auto"/>
        <w:rPr>
          <w:sz w:val="24"/>
          <w:szCs w:val="24"/>
        </w:rPr>
      </w:pPr>
      <w:r w:rsidRPr="00362303">
        <w:rPr>
          <w:sz w:val="24"/>
          <w:szCs w:val="24"/>
        </w:rPr>
        <w:t xml:space="preserve">№3. </w:t>
      </w:r>
      <w:r w:rsidRPr="00362303">
        <w:rPr>
          <w:i/>
          <w:sz w:val="24"/>
          <w:szCs w:val="24"/>
        </w:rPr>
        <w:t>Охарактеризуйте событие, в котором идет речь, как достоверную, невозможную или случайную</w:t>
      </w:r>
      <w:r w:rsidRPr="00362303">
        <w:rPr>
          <w:sz w:val="24"/>
          <w:szCs w:val="24"/>
        </w:rPr>
        <w:t>.</w:t>
      </w:r>
    </w:p>
    <w:p w:rsidR="00362303" w:rsidRPr="00362303" w:rsidRDefault="00362303" w:rsidP="00362303">
      <w:pPr>
        <w:shd w:val="clear" w:color="auto" w:fill="FFFFFF"/>
        <w:spacing w:after="0" w:line="240" w:lineRule="auto"/>
        <w:rPr>
          <w:sz w:val="24"/>
          <w:szCs w:val="24"/>
        </w:rPr>
      </w:pPr>
      <w:r w:rsidRPr="00362303">
        <w:rPr>
          <w:sz w:val="24"/>
          <w:szCs w:val="24"/>
        </w:rPr>
        <w:t xml:space="preserve">Дано два интервала (0; 1) и (5; 10). Из первого интервала выбрали </w:t>
      </w:r>
      <w:proofErr w:type="gramStart"/>
      <w:r w:rsidRPr="00362303">
        <w:rPr>
          <w:sz w:val="24"/>
          <w:szCs w:val="24"/>
        </w:rPr>
        <w:t>число</w:t>
      </w:r>
      <w:proofErr w:type="gramEnd"/>
      <w:r w:rsidRPr="00362303">
        <w:rPr>
          <w:sz w:val="24"/>
          <w:szCs w:val="24"/>
        </w:rPr>
        <w:t xml:space="preserve"> </w:t>
      </w:r>
      <w:r w:rsidRPr="00362303">
        <w:rPr>
          <w:rFonts w:ascii="Verdana" w:hAnsi="Verdana"/>
          <w:sz w:val="24"/>
          <w:szCs w:val="24"/>
        </w:rPr>
        <w:t>а</w:t>
      </w:r>
      <w:r w:rsidRPr="00362303">
        <w:rPr>
          <w:sz w:val="24"/>
          <w:szCs w:val="24"/>
        </w:rPr>
        <w:t>, из второго число</w:t>
      </w:r>
      <w:r w:rsidRPr="00362303">
        <w:rPr>
          <w:rFonts w:ascii="Verdana" w:hAnsi="Verdana"/>
          <w:sz w:val="24"/>
          <w:szCs w:val="24"/>
        </w:rPr>
        <w:t xml:space="preserve"> с</w:t>
      </w:r>
      <w:r w:rsidRPr="00362303">
        <w:rPr>
          <w:sz w:val="24"/>
          <w:szCs w:val="24"/>
        </w:rPr>
        <w:t>. Оказалось, что:</w:t>
      </w:r>
    </w:p>
    <w:p w:rsidR="00362303" w:rsidRPr="00362303" w:rsidRDefault="00362303" w:rsidP="00362303">
      <w:pPr>
        <w:shd w:val="clear" w:color="auto" w:fill="FFFFFF"/>
        <w:spacing w:after="0" w:line="240" w:lineRule="auto"/>
        <w:rPr>
          <w:sz w:val="24"/>
          <w:szCs w:val="24"/>
        </w:rPr>
      </w:pPr>
      <w:r w:rsidRPr="00362303">
        <w:rPr>
          <w:sz w:val="24"/>
          <w:szCs w:val="24"/>
        </w:rPr>
        <w:t xml:space="preserve">а) </w:t>
      </w:r>
      <w:proofErr w:type="gramStart"/>
      <w:r w:rsidRPr="00362303">
        <w:rPr>
          <w:sz w:val="24"/>
          <w:szCs w:val="24"/>
        </w:rPr>
        <w:t>число</w:t>
      </w:r>
      <w:proofErr w:type="gramEnd"/>
      <w:r w:rsidRPr="00362303">
        <w:rPr>
          <w:sz w:val="24"/>
          <w:szCs w:val="24"/>
        </w:rPr>
        <w:t xml:space="preserve"> </w:t>
      </w:r>
      <w:r w:rsidRPr="00362303">
        <w:rPr>
          <w:rFonts w:ascii="Verdana" w:hAnsi="Verdana"/>
          <w:sz w:val="24"/>
          <w:szCs w:val="24"/>
        </w:rPr>
        <w:t>а</w:t>
      </w:r>
      <w:r w:rsidRPr="00362303">
        <w:rPr>
          <w:sz w:val="24"/>
          <w:szCs w:val="24"/>
        </w:rPr>
        <w:t xml:space="preserve"> меньше числа </w:t>
      </w:r>
      <w:r w:rsidRPr="00362303">
        <w:rPr>
          <w:rFonts w:ascii="Verdana" w:hAnsi="Verdana"/>
          <w:sz w:val="24"/>
          <w:szCs w:val="24"/>
        </w:rPr>
        <w:t>с</w:t>
      </w:r>
      <w:r w:rsidRPr="00362303">
        <w:rPr>
          <w:sz w:val="24"/>
          <w:szCs w:val="24"/>
        </w:rPr>
        <w:t>;</w:t>
      </w:r>
    </w:p>
    <w:p w:rsidR="00362303" w:rsidRPr="00362303" w:rsidRDefault="00362303" w:rsidP="00362303">
      <w:pPr>
        <w:shd w:val="clear" w:color="auto" w:fill="FFFFFF"/>
        <w:spacing w:after="0" w:line="240" w:lineRule="auto"/>
        <w:rPr>
          <w:sz w:val="24"/>
          <w:szCs w:val="24"/>
        </w:rPr>
      </w:pPr>
      <w:r w:rsidRPr="00362303">
        <w:rPr>
          <w:sz w:val="24"/>
          <w:szCs w:val="24"/>
        </w:rPr>
        <w:t xml:space="preserve">б) </w:t>
      </w:r>
      <w:proofErr w:type="gramStart"/>
      <w:r w:rsidRPr="00362303">
        <w:rPr>
          <w:sz w:val="24"/>
          <w:szCs w:val="24"/>
        </w:rPr>
        <w:t>число</w:t>
      </w:r>
      <w:proofErr w:type="gramEnd"/>
      <w:r w:rsidRPr="00362303">
        <w:rPr>
          <w:rFonts w:ascii="Verdana" w:hAnsi="Verdana"/>
          <w:sz w:val="24"/>
          <w:szCs w:val="24"/>
        </w:rPr>
        <w:t xml:space="preserve"> а</w:t>
      </w:r>
      <w:r w:rsidRPr="00362303">
        <w:rPr>
          <w:sz w:val="24"/>
          <w:szCs w:val="24"/>
        </w:rPr>
        <w:t xml:space="preserve"> больше числа </w:t>
      </w:r>
      <w:r w:rsidRPr="00362303">
        <w:rPr>
          <w:rFonts w:ascii="Verdana" w:hAnsi="Verdana"/>
          <w:sz w:val="24"/>
          <w:szCs w:val="24"/>
        </w:rPr>
        <w:t>с</w:t>
      </w:r>
      <w:r w:rsidRPr="00362303">
        <w:rPr>
          <w:sz w:val="24"/>
          <w:szCs w:val="24"/>
        </w:rPr>
        <w:t>;</w:t>
      </w:r>
    </w:p>
    <w:p w:rsidR="00362303" w:rsidRPr="00362303" w:rsidRDefault="00362303" w:rsidP="00362303">
      <w:pPr>
        <w:shd w:val="clear" w:color="auto" w:fill="FFFFFF"/>
        <w:spacing w:after="0" w:line="240" w:lineRule="auto"/>
        <w:rPr>
          <w:sz w:val="24"/>
          <w:szCs w:val="24"/>
        </w:rPr>
      </w:pPr>
      <w:r w:rsidRPr="00362303">
        <w:rPr>
          <w:sz w:val="24"/>
          <w:szCs w:val="24"/>
        </w:rPr>
        <w:t xml:space="preserve">в) </w:t>
      </w:r>
      <w:proofErr w:type="gramStart"/>
      <w:r w:rsidRPr="00362303">
        <w:rPr>
          <w:sz w:val="24"/>
          <w:szCs w:val="24"/>
        </w:rPr>
        <w:t>число</w:t>
      </w:r>
      <w:proofErr w:type="gramEnd"/>
      <w:r w:rsidRPr="00362303">
        <w:rPr>
          <w:sz w:val="24"/>
          <w:szCs w:val="24"/>
        </w:rPr>
        <w:t xml:space="preserve"> </w:t>
      </w:r>
      <w:r w:rsidRPr="00362303">
        <w:rPr>
          <w:rFonts w:ascii="Verdana" w:hAnsi="Verdana"/>
          <w:sz w:val="24"/>
          <w:szCs w:val="24"/>
        </w:rPr>
        <w:t>а +с</w:t>
      </w:r>
      <w:r w:rsidRPr="00362303">
        <w:rPr>
          <w:sz w:val="24"/>
          <w:szCs w:val="24"/>
        </w:rPr>
        <w:t xml:space="preserve"> принадлежит интервалу (5; 10);</w:t>
      </w:r>
    </w:p>
    <w:p w:rsidR="00362303" w:rsidRPr="00362303" w:rsidRDefault="00362303" w:rsidP="00362303">
      <w:pPr>
        <w:shd w:val="clear" w:color="auto" w:fill="FFFFFF"/>
        <w:spacing w:after="0" w:line="240" w:lineRule="auto"/>
        <w:rPr>
          <w:sz w:val="24"/>
          <w:szCs w:val="24"/>
        </w:rPr>
      </w:pPr>
      <w:r w:rsidRPr="00362303">
        <w:rPr>
          <w:sz w:val="24"/>
          <w:szCs w:val="24"/>
        </w:rPr>
        <w:t xml:space="preserve">г) </w:t>
      </w:r>
      <w:proofErr w:type="gramStart"/>
      <w:r w:rsidRPr="00362303">
        <w:rPr>
          <w:sz w:val="24"/>
          <w:szCs w:val="24"/>
        </w:rPr>
        <w:t>число</w:t>
      </w:r>
      <w:proofErr w:type="gramEnd"/>
      <w:r w:rsidRPr="00362303">
        <w:rPr>
          <w:sz w:val="24"/>
          <w:szCs w:val="24"/>
        </w:rPr>
        <w:t xml:space="preserve"> </w:t>
      </w:r>
      <w:r w:rsidRPr="00362303">
        <w:rPr>
          <w:rFonts w:ascii="Verdana" w:hAnsi="Verdana"/>
          <w:sz w:val="24"/>
          <w:szCs w:val="24"/>
        </w:rPr>
        <w:t>а + с</w:t>
      </w:r>
      <w:r w:rsidRPr="00362303">
        <w:rPr>
          <w:sz w:val="24"/>
          <w:szCs w:val="24"/>
        </w:rPr>
        <w:t xml:space="preserve"> не принадлежит интервала (5; 10).</w:t>
      </w:r>
    </w:p>
    <w:p w:rsidR="00362303" w:rsidRPr="00362303" w:rsidRDefault="00362303" w:rsidP="00362303">
      <w:pPr>
        <w:shd w:val="clear" w:color="auto" w:fill="FFFFFF"/>
        <w:spacing w:after="0" w:line="240" w:lineRule="auto"/>
        <w:rPr>
          <w:sz w:val="24"/>
          <w:szCs w:val="24"/>
        </w:rPr>
      </w:pPr>
      <w:r w:rsidRPr="00362303">
        <w:rPr>
          <w:sz w:val="24"/>
          <w:szCs w:val="24"/>
        </w:rPr>
        <w:t xml:space="preserve">№4. </w:t>
      </w:r>
      <w:r w:rsidRPr="00250217">
        <w:rPr>
          <w:i/>
          <w:sz w:val="24"/>
          <w:szCs w:val="24"/>
        </w:rPr>
        <w:t>Из событий: 1) «идет дождь»; 2) «на небе н</w:t>
      </w:r>
      <w:r w:rsidR="00250217">
        <w:rPr>
          <w:i/>
          <w:sz w:val="24"/>
          <w:szCs w:val="24"/>
        </w:rPr>
        <w:t>ет ни тучки»; 3) «наступило лето</w:t>
      </w:r>
      <w:r w:rsidRPr="00250217">
        <w:rPr>
          <w:i/>
          <w:sz w:val="24"/>
          <w:szCs w:val="24"/>
        </w:rPr>
        <w:t xml:space="preserve">» - сложить всяческие пары и </w:t>
      </w:r>
      <w:r w:rsidR="00250217">
        <w:rPr>
          <w:i/>
          <w:sz w:val="24"/>
          <w:szCs w:val="24"/>
        </w:rPr>
        <w:t xml:space="preserve">найти </w:t>
      </w:r>
      <w:r w:rsidRPr="00250217">
        <w:rPr>
          <w:i/>
          <w:sz w:val="24"/>
          <w:szCs w:val="24"/>
        </w:rPr>
        <w:t>среди</w:t>
      </w:r>
      <w:r w:rsidR="00250217">
        <w:rPr>
          <w:i/>
          <w:sz w:val="24"/>
          <w:szCs w:val="24"/>
        </w:rPr>
        <w:t xml:space="preserve"> н</w:t>
      </w:r>
      <w:r w:rsidRPr="00250217">
        <w:rPr>
          <w:i/>
          <w:sz w:val="24"/>
          <w:szCs w:val="24"/>
        </w:rPr>
        <w:t>их пары совместных и пары несовместимых событий.</w:t>
      </w:r>
      <w:r w:rsidRPr="00362303">
        <w:rPr>
          <w:rFonts w:cs="Arial"/>
          <w:sz w:val="24"/>
          <w:szCs w:val="24"/>
        </w:rPr>
        <w:t xml:space="preserve">     </w:t>
      </w:r>
    </w:p>
    <w:p w:rsidR="00250217" w:rsidRPr="00A25347" w:rsidRDefault="00250217" w:rsidP="00A25347">
      <w:pPr>
        <w:spacing w:after="0" w:line="240" w:lineRule="auto"/>
        <w:rPr>
          <w:i/>
          <w:sz w:val="24"/>
          <w:szCs w:val="24"/>
        </w:rPr>
      </w:pPr>
      <w:r>
        <w:rPr>
          <w:sz w:val="24"/>
          <w:szCs w:val="24"/>
        </w:rPr>
        <w:t xml:space="preserve">№5. </w:t>
      </w:r>
      <w:r w:rsidRPr="00250217">
        <w:rPr>
          <w:i/>
          <w:sz w:val="24"/>
          <w:szCs w:val="24"/>
        </w:rPr>
        <w:t>Таня забыла последнюю цифру номера телефона знакомой девочки и набрала её наугад. Какова вероятность того, что Таня попала к своей знакомой?</w:t>
      </w:r>
    </w:p>
    <w:p w:rsidR="00B5105D" w:rsidRPr="00B5105D" w:rsidRDefault="00B5105D" w:rsidP="00B5105D">
      <w:pPr>
        <w:spacing w:after="0" w:line="240" w:lineRule="auto"/>
        <w:rPr>
          <w:rFonts w:ascii="Times New Roman" w:hAnsi="Times New Roman" w:cs="Times New Roman"/>
          <w:b/>
          <w:i/>
          <w:sz w:val="20"/>
          <w:szCs w:val="20"/>
        </w:rPr>
      </w:pPr>
      <w:bookmarkStart w:id="0" w:name="_GoBack"/>
      <w:bookmarkEnd w:id="0"/>
      <w:r w:rsidRPr="00B5105D">
        <w:rPr>
          <w:bCs/>
          <w:sz w:val="24"/>
          <w:szCs w:val="24"/>
        </w:rPr>
        <w:t xml:space="preserve"> </w:t>
      </w:r>
      <w:r>
        <w:rPr>
          <w:bCs/>
          <w:sz w:val="24"/>
          <w:szCs w:val="24"/>
        </w:rPr>
        <w:t xml:space="preserve"> Подведем итоги:</w:t>
      </w:r>
    </w:p>
    <w:p w:rsidR="00A25347" w:rsidRDefault="00A25347" w:rsidP="00A25347">
      <w:pPr>
        <w:spacing w:after="0"/>
        <w:rPr>
          <w:rFonts w:ascii="Verdana" w:hAnsi="Verdana"/>
          <w:b/>
          <w:i/>
          <w:sz w:val="20"/>
          <w:szCs w:val="20"/>
        </w:rPr>
      </w:pPr>
    </w:p>
    <w:p w:rsidR="00A25347" w:rsidRPr="00A25347" w:rsidRDefault="00A25347" w:rsidP="00A25347">
      <w:pPr>
        <w:spacing w:after="0" w:line="240" w:lineRule="auto"/>
        <w:rPr>
          <w:sz w:val="24"/>
          <w:szCs w:val="24"/>
        </w:rPr>
      </w:pPr>
      <w:r w:rsidRPr="00A25347">
        <w:rPr>
          <w:sz w:val="24"/>
          <w:szCs w:val="24"/>
        </w:rPr>
        <w:t>Что является предметом рассмотрения теории вероятностей?</w:t>
      </w:r>
    </w:p>
    <w:p w:rsidR="00A25347" w:rsidRPr="00A25347" w:rsidRDefault="00A25347" w:rsidP="00A25347">
      <w:pPr>
        <w:spacing w:after="0" w:line="240" w:lineRule="auto"/>
        <w:rPr>
          <w:sz w:val="24"/>
          <w:szCs w:val="24"/>
        </w:rPr>
      </w:pPr>
      <w:r w:rsidRPr="00A25347">
        <w:rPr>
          <w:sz w:val="24"/>
          <w:szCs w:val="24"/>
        </w:rPr>
        <w:t>Что понимают под событием</w:t>
      </w:r>
      <w:r>
        <w:rPr>
          <w:sz w:val="24"/>
          <w:szCs w:val="24"/>
        </w:rPr>
        <w:t>?</w:t>
      </w:r>
    </w:p>
    <w:p w:rsidR="00A25347" w:rsidRPr="00A25347" w:rsidRDefault="00A25347" w:rsidP="00A25347">
      <w:pPr>
        <w:shd w:val="clear" w:color="auto" w:fill="FFFFFF"/>
        <w:spacing w:after="0" w:line="240" w:lineRule="auto"/>
        <w:rPr>
          <w:sz w:val="24"/>
          <w:szCs w:val="24"/>
        </w:rPr>
      </w:pPr>
      <w:r w:rsidRPr="00A25347">
        <w:rPr>
          <w:sz w:val="24"/>
          <w:szCs w:val="24"/>
        </w:rPr>
        <w:t>На какие виды можно подразделить события</w:t>
      </w:r>
      <w:r>
        <w:rPr>
          <w:sz w:val="24"/>
          <w:szCs w:val="24"/>
        </w:rPr>
        <w:t>?</w:t>
      </w:r>
    </w:p>
    <w:p w:rsidR="00A25347" w:rsidRDefault="00A25347" w:rsidP="00A25347">
      <w:pPr>
        <w:shd w:val="clear" w:color="auto" w:fill="FFFFFF"/>
        <w:spacing w:after="0" w:line="240" w:lineRule="auto"/>
        <w:rPr>
          <w:sz w:val="24"/>
          <w:szCs w:val="24"/>
        </w:rPr>
      </w:pPr>
      <w:r w:rsidRPr="00A25347">
        <w:rPr>
          <w:iCs/>
          <w:sz w:val="24"/>
          <w:szCs w:val="24"/>
        </w:rPr>
        <w:t xml:space="preserve">Что такое невозможное событие? </w:t>
      </w:r>
      <w:r w:rsidRPr="00A25347">
        <w:rPr>
          <w:sz w:val="24"/>
          <w:szCs w:val="24"/>
        </w:rPr>
        <w:t xml:space="preserve">Приведите примеры невозможных событий </w:t>
      </w:r>
    </w:p>
    <w:p w:rsidR="00A25347" w:rsidRDefault="00A25347" w:rsidP="00A25347">
      <w:pPr>
        <w:shd w:val="clear" w:color="auto" w:fill="FFFFFF"/>
        <w:spacing w:after="0" w:line="240" w:lineRule="auto"/>
        <w:rPr>
          <w:sz w:val="24"/>
          <w:szCs w:val="24"/>
        </w:rPr>
      </w:pPr>
      <w:r>
        <w:rPr>
          <w:sz w:val="24"/>
          <w:szCs w:val="24"/>
        </w:rPr>
        <w:t>Например:</w:t>
      </w:r>
    </w:p>
    <w:p w:rsidR="00A25347" w:rsidRPr="00A25347" w:rsidRDefault="00A25347" w:rsidP="00A25347">
      <w:pPr>
        <w:shd w:val="clear" w:color="auto" w:fill="FFFFFF"/>
        <w:spacing w:after="0" w:line="240" w:lineRule="auto"/>
        <w:rPr>
          <w:sz w:val="24"/>
          <w:szCs w:val="24"/>
        </w:rPr>
      </w:pPr>
      <w:r w:rsidRPr="00A25347">
        <w:rPr>
          <w:sz w:val="24"/>
          <w:szCs w:val="24"/>
        </w:rPr>
        <w:t xml:space="preserve"> 1) вода в реке замерзшая при температуре + 25 °С;</w:t>
      </w:r>
    </w:p>
    <w:p w:rsidR="00A25347" w:rsidRPr="00A25347" w:rsidRDefault="00A25347" w:rsidP="00A25347">
      <w:pPr>
        <w:shd w:val="clear" w:color="auto" w:fill="FFFFFF"/>
        <w:spacing w:after="0" w:line="240" w:lineRule="auto"/>
        <w:rPr>
          <w:sz w:val="24"/>
          <w:szCs w:val="24"/>
        </w:rPr>
      </w:pPr>
      <w:r w:rsidRPr="00A25347">
        <w:rPr>
          <w:sz w:val="24"/>
          <w:szCs w:val="24"/>
        </w:rPr>
        <w:t>2) при бросании игральной кубика, на гранях которого отмеченные числ</w:t>
      </w:r>
      <w:r>
        <w:rPr>
          <w:sz w:val="24"/>
          <w:szCs w:val="24"/>
        </w:rPr>
        <w:t>а вот 1 до 6 появилось число 7.</w:t>
      </w:r>
    </w:p>
    <w:p w:rsidR="00A25347" w:rsidRPr="00A25347" w:rsidRDefault="00A25347" w:rsidP="00A25347">
      <w:pPr>
        <w:shd w:val="clear" w:color="auto" w:fill="FFFFFF"/>
        <w:spacing w:after="0" w:line="240" w:lineRule="auto"/>
        <w:rPr>
          <w:sz w:val="24"/>
          <w:szCs w:val="24"/>
        </w:rPr>
      </w:pPr>
      <w:r w:rsidRPr="00A25347">
        <w:rPr>
          <w:iCs/>
          <w:sz w:val="24"/>
          <w:szCs w:val="24"/>
        </w:rPr>
        <w:t xml:space="preserve">Что такое достоверное событие? </w:t>
      </w:r>
      <w:r w:rsidRPr="00A25347">
        <w:rPr>
          <w:sz w:val="24"/>
          <w:szCs w:val="24"/>
        </w:rPr>
        <w:t>Приведите примеры достоверных событий.</w:t>
      </w:r>
    </w:p>
    <w:p w:rsidR="00A25347" w:rsidRDefault="00A25347" w:rsidP="00A25347">
      <w:pPr>
        <w:shd w:val="clear" w:color="auto" w:fill="FFFFFF"/>
        <w:spacing w:after="0" w:line="240" w:lineRule="auto"/>
        <w:rPr>
          <w:sz w:val="24"/>
          <w:szCs w:val="24"/>
        </w:rPr>
      </w:pPr>
      <w:r w:rsidRPr="00A25347">
        <w:rPr>
          <w:sz w:val="24"/>
          <w:szCs w:val="24"/>
        </w:rPr>
        <w:t>Например:</w:t>
      </w:r>
    </w:p>
    <w:p w:rsidR="00A25347" w:rsidRPr="00A25347" w:rsidRDefault="00A25347" w:rsidP="00A25347">
      <w:pPr>
        <w:shd w:val="clear" w:color="auto" w:fill="FFFFFF"/>
        <w:spacing w:after="0" w:line="240" w:lineRule="auto"/>
        <w:rPr>
          <w:sz w:val="24"/>
          <w:szCs w:val="24"/>
        </w:rPr>
      </w:pPr>
      <w:r w:rsidRPr="00A25347">
        <w:rPr>
          <w:sz w:val="24"/>
          <w:szCs w:val="24"/>
        </w:rPr>
        <w:t>1) после четверга наступила пятница;</w:t>
      </w:r>
    </w:p>
    <w:p w:rsidR="00A25347" w:rsidRPr="00A25347" w:rsidRDefault="00A25347" w:rsidP="00A25347">
      <w:pPr>
        <w:shd w:val="clear" w:color="auto" w:fill="FFFFFF"/>
        <w:spacing w:after="0" w:line="240" w:lineRule="auto"/>
        <w:rPr>
          <w:sz w:val="24"/>
          <w:szCs w:val="24"/>
        </w:rPr>
      </w:pPr>
      <w:r w:rsidRPr="00A25347">
        <w:rPr>
          <w:sz w:val="24"/>
          <w:szCs w:val="24"/>
        </w:rPr>
        <w:t>2) при бросании игральной ку</w:t>
      </w:r>
      <w:r>
        <w:rPr>
          <w:sz w:val="24"/>
          <w:szCs w:val="24"/>
        </w:rPr>
        <w:t>бика выпало число, меньше семы.</w:t>
      </w:r>
    </w:p>
    <w:p w:rsidR="00A25347" w:rsidRPr="00A25347" w:rsidRDefault="00A25347" w:rsidP="00A25347">
      <w:pPr>
        <w:shd w:val="clear" w:color="auto" w:fill="FFFFFF"/>
        <w:spacing w:after="0" w:line="240" w:lineRule="auto"/>
        <w:rPr>
          <w:iCs/>
          <w:sz w:val="24"/>
          <w:szCs w:val="24"/>
        </w:rPr>
      </w:pPr>
      <w:r w:rsidRPr="00A25347">
        <w:rPr>
          <w:iCs/>
          <w:sz w:val="24"/>
          <w:szCs w:val="24"/>
        </w:rPr>
        <w:t xml:space="preserve">Что такое случайное событие? </w:t>
      </w:r>
      <w:r w:rsidRPr="00A25347">
        <w:rPr>
          <w:sz w:val="24"/>
          <w:szCs w:val="24"/>
        </w:rPr>
        <w:t>Приведите примеры случайных событий.</w:t>
      </w:r>
    </w:p>
    <w:p w:rsidR="00A25347" w:rsidRDefault="00A25347" w:rsidP="00A25347">
      <w:pPr>
        <w:shd w:val="clear" w:color="auto" w:fill="FFFFFF"/>
        <w:spacing w:after="0" w:line="240" w:lineRule="auto"/>
        <w:rPr>
          <w:sz w:val="24"/>
          <w:szCs w:val="24"/>
        </w:rPr>
      </w:pPr>
      <w:r w:rsidRPr="00A25347">
        <w:rPr>
          <w:sz w:val="24"/>
          <w:szCs w:val="24"/>
        </w:rPr>
        <w:t>Например:</w:t>
      </w:r>
    </w:p>
    <w:p w:rsidR="00A25347" w:rsidRPr="00A25347" w:rsidRDefault="00A25347" w:rsidP="00A25347">
      <w:pPr>
        <w:shd w:val="clear" w:color="auto" w:fill="FFFFFF"/>
        <w:spacing w:after="0" w:line="240" w:lineRule="auto"/>
        <w:rPr>
          <w:sz w:val="24"/>
          <w:szCs w:val="24"/>
        </w:rPr>
      </w:pPr>
      <w:r w:rsidRPr="00A25347">
        <w:rPr>
          <w:sz w:val="24"/>
          <w:szCs w:val="24"/>
        </w:rPr>
        <w:t>1) при телефонном звонке абонент оказался занятый;</w:t>
      </w:r>
    </w:p>
    <w:p w:rsidR="00A25347" w:rsidRPr="00A25347" w:rsidRDefault="00A25347" w:rsidP="00A25347">
      <w:pPr>
        <w:shd w:val="clear" w:color="auto" w:fill="FFFFFF"/>
        <w:spacing w:after="0" w:line="240" w:lineRule="auto"/>
        <w:rPr>
          <w:sz w:val="24"/>
          <w:szCs w:val="24"/>
        </w:rPr>
      </w:pPr>
      <w:r w:rsidRPr="00A25347">
        <w:rPr>
          <w:bCs/>
          <w:sz w:val="24"/>
          <w:szCs w:val="24"/>
        </w:rPr>
        <w:t>2) при бросании иг</w:t>
      </w:r>
      <w:r>
        <w:rPr>
          <w:bCs/>
          <w:sz w:val="24"/>
          <w:szCs w:val="24"/>
        </w:rPr>
        <w:t>рального кубика выпало число 2.</w:t>
      </w:r>
    </w:p>
    <w:p w:rsidR="00A25347" w:rsidRDefault="00A25347" w:rsidP="00A25347">
      <w:pPr>
        <w:shd w:val="clear" w:color="auto" w:fill="FFFFFF"/>
        <w:spacing w:after="0" w:line="240" w:lineRule="auto"/>
        <w:rPr>
          <w:iCs/>
          <w:sz w:val="24"/>
          <w:szCs w:val="24"/>
        </w:rPr>
      </w:pPr>
      <w:r w:rsidRPr="00A25347">
        <w:rPr>
          <w:iCs/>
          <w:sz w:val="24"/>
          <w:szCs w:val="24"/>
        </w:rPr>
        <w:t>Что такое совместное и несовместимое события?</w:t>
      </w:r>
    </w:p>
    <w:p w:rsidR="00A25347" w:rsidRDefault="00A25347" w:rsidP="00A25347">
      <w:pPr>
        <w:shd w:val="clear" w:color="auto" w:fill="FFFFFF"/>
        <w:spacing w:after="0" w:line="240" w:lineRule="auto"/>
        <w:rPr>
          <w:iCs/>
          <w:sz w:val="24"/>
          <w:szCs w:val="24"/>
        </w:rPr>
      </w:pPr>
      <w:r>
        <w:rPr>
          <w:iCs/>
          <w:sz w:val="24"/>
          <w:szCs w:val="24"/>
        </w:rPr>
        <w:t>Что такое вероятность?</w:t>
      </w:r>
    </w:p>
    <w:p w:rsidR="00A25347" w:rsidRPr="00B23603" w:rsidRDefault="00A25347" w:rsidP="00A25347"/>
    <w:p w:rsidR="00CF2620" w:rsidRPr="00A25347" w:rsidRDefault="00CF2620" w:rsidP="00A25347">
      <w:pPr>
        <w:rPr>
          <w:rFonts w:ascii="Verdana" w:hAnsi="Verdana"/>
          <w:sz w:val="20"/>
          <w:szCs w:val="20"/>
        </w:rPr>
      </w:pPr>
    </w:p>
    <w:sectPr w:rsidR="00CF2620" w:rsidRPr="00A25347" w:rsidSect="00953869">
      <w:pgSz w:w="11906" w:h="16838"/>
      <w:pgMar w:top="907"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12.75pt" o:bullet="t">
        <v:imagedata r:id="rId1" o:title="BD21304_"/>
      </v:shape>
    </w:pict>
  </w:numPicBullet>
  <w:numPicBullet w:numPicBulletId="1">
    <w:pict>
      <v:shape id="_x0000_i1045" type="#_x0000_t75" style="width:11.25pt;height:9.75pt" o:bullet="t">
        <v:imagedata r:id="rId2" o:title="BD21295_"/>
      </v:shape>
    </w:pict>
  </w:numPicBullet>
  <w:abstractNum w:abstractNumId="0">
    <w:nsid w:val="03325741"/>
    <w:multiLevelType w:val="hybridMultilevel"/>
    <w:tmpl w:val="44BEB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B03B9"/>
    <w:multiLevelType w:val="hybridMultilevel"/>
    <w:tmpl w:val="19564FE8"/>
    <w:lvl w:ilvl="0" w:tplc="48CE6E5A">
      <w:start w:val="1"/>
      <w:numFmt w:val="bullet"/>
      <w:lvlText w:val=""/>
      <w:lvlPicBulletId w:val="1"/>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A1A0C7F"/>
    <w:multiLevelType w:val="hybridMultilevel"/>
    <w:tmpl w:val="180282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00C351D"/>
    <w:multiLevelType w:val="hybridMultilevel"/>
    <w:tmpl w:val="C31ED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2A0C8A"/>
    <w:multiLevelType w:val="hybridMultilevel"/>
    <w:tmpl w:val="64D6F6FA"/>
    <w:lvl w:ilvl="0" w:tplc="53BA5C2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3508C5"/>
    <w:multiLevelType w:val="hybridMultilevel"/>
    <w:tmpl w:val="CD6667BE"/>
    <w:lvl w:ilvl="0" w:tplc="64DA8522">
      <w:start w:val="1"/>
      <w:numFmt w:val="bullet"/>
      <w:lvlText w:val=""/>
      <w:lvlPicBulletId w:val="0"/>
      <w:lvlJc w:val="left"/>
      <w:pPr>
        <w:ind w:left="1080" w:hanging="360"/>
      </w:pPr>
      <w:rPr>
        <w:rFonts w:ascii="Symbol" w:hAnsi="Symbol" w:hint="default"/>
        <w:color w:val="auto"/>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25B3F14"/>
    <w:multiLevelType w:val="hybridMultilevel"/>
    <w:tmpl w:val="DABCEC28"/>
    <w:lvl w:ilvl="0" w:tplc="04190017">
      <w:start w:val="1"/>
      <w:numFmt w:val="lowerLetter"/>
      <w:lvlText w:val="%1)"/>
      <w:lvlJc w:val="left"/>
      <w:pPr>
        <w:ind w:left="2467" w:hanging="10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BFA5F2F"/>
    <w:multiLevelType w:val="hybridMultilevel"/>
    <w:tmpl w:val="D5A82E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B60E5D"/>
    <w:multiLevelType w:val="multilevel"/>
    <w:tmpl w:val="60E6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F7443"/>
    <w:multiLevelType w:val="hybridMultilevel"/>
    <w:tmpl w:val="AD2CF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9D1465"/>
    <w:multiLevelType w:val="hybridMultilevel"/>
    <w:tmpl w:val="6672BE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691261"/>
    <w:multiLevelType w:val="multilevel"/>
    <w:tmpl w:val="8E80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B612E1"/>
    <w:multiLevelType w:val="hybridMultilevel"/>
    <w:tmpl w:val="11228670"/>
    <w:lvl w:ilvl="0" w:tplc="0419000B">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nsid w:val="53163DA7"/>
    <w:multiLevelType w:val="hybridMultilevel"/>
    <w:tmpl w:val="C5A85B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5400B8"/>
    <w:multiLevelType w:val="hybridMultilevel"/>
    <w:tmpl w:val="9182AC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33515B"/>
    <w:multiLevelType w:val="hybridMultilevel"/>
    <w:tmpl w:val="C7E67B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5D868F1"/>
    <w:multiLevelType w:val="hybridMultilevel"/>
    <w:tmpl w:val="7828F56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7282E9D"/>
    <w:multiLevelType w:val="hybridMultilevel"/>
    <w:tmpl w:val="EB4A1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0E0CF9"/>
    <w:multiLevelType w:val="hybridMultilevel"/>
    <w:tmpl w:val="0F3E36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28F216F"/>
    <w:multiLevelType w:val="multilevel"/>
    <w:tmpl w:val="8E5A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E84726"/>
    <w:multiLevelType w:val="hybridMultilevel"/>
    <w:tmpl w:val="89723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D53075"/>
    <w:multiLevelType w:val="hybridMultilevel"/>
    <w:tmpl w:val="7F1E11E2"/>
    <w:lvl w:ilvl="0" w:tplc="53BA5C2C">
      <w:start w:val="1"/>
      <w:numFmt w:val="decimal"/>
      <w:lvlText w:val="%1."/>
      <w:lvlJc w:val="left"/>
      <w:pPr>
        <w:ind w:left="1759"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E02971"/>
    <w:multiLevelType w:val="hybridMultilevel"/>
    <w:tmpl w:val="137002FA"/>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18"/>
  </w:num>
  <w:num w:numId="3">
    <w:abstractNumId w:val="10"/>
  </w:num>
  <w:num w:numId="4">
    <w:abstractNumId w:val="11"/>
  </w:num>
  <w:num w:numId="5">
    <w:abstractNumId w:val="0"/>
  </w:num>
  <w:num w:numId="6">
    <w:abstractNumId w:val="20"/>
  </w:num>
  <w:num w:numId="7">
    <w:abstractNumId w:val="15"/>
  </w:num>
  <w:num w:numId="8">
    <w:abstractNumId w:val="2"/>
  </w:num>
  <w:num w:numId="9">
    <w:abstractNumId w:val="14"/>
  </w:num>
  <w:num w:numId="10">
    <w:abstractNumId w:val="16"/>
  </w:num>
  <w:num w:numId="11">
    <w:abstractNumId w:val="9"/>
  </w:num>
  <w:num w:numId="12">
    <w:abstractNumId w:val="17"/>
  </w:num>
  <w:num w:numId="13">
    <w:abstractNumId w:val="3"/>
  </w:num>
  <w:num w:numId="14">
    <w:abstractNumId w:val="5"/>
  </w:num>
  <w:num w:numId="15">
    <w:abstractNumId w:val="12"/>
  </w:num>
  <w:num w:numId="16">
    <w:abstractNumId w:val="13"/>
  </w:num>
  <w:num w:numId="17">
    <w:abstractNumId w:val="8"/>
  </w:num>
  <w:num w:numId="18">
    <w:abstractNumId w:val="19"/>
  </w:num>
  <w:num w:numId="19">
    <w:abstractNumId w:val="1"/>
  </w:num>
  <w:num w:numId="20">
    <w:abstractNumId w:val="4"/>
  </w:num>
  <w:num w:numId="21">
    <w:abstractNumId w:val="21"/>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80B94"/>
    <w:rsid w:val="000172D8"/>
    <w:rsid w:val="00042CA4"/>
    <w:rsid w:val="0008440C"/>
    <w:rsid w:val="00153510"/>
    <w:rsid w:val="00250217"/>
    <w:rsid w:val="00362303"/>
    <w:rsid w:val="003B2FF9"/>
    <w:rsid w:val="00400B3F"/>
    <w:rsid w:val="00474A05"/>
    <w:rsid w:val="0055686A"/>
    <w:rsid w:val="005A7CB4"/>
    <w:rsid w:val="00663AAF"/>
    <w:rsid w:val="006D4750"/>
    <w:rsid w:val="00715559"/>
    <w:rsid w:val="0074283B"/>
    <w:rsid w:val="00753D34"/>
    <w:rsid w:val="00780B94"/>
    <w:rsid w:val="007B5F53"/>
    <w:rsid w:val="00811EE5"/>
    <w:rsid w:val="008533EB"/>
    <w:rsid w:val="00861427"/>
    <w:rsid w:val="008A69CC"/>
    <w:rsid w:val="008B1AA8"/>
    <w:rsid w:val="008E77B5"/>
    <w:rsid w:val="00937ED3"/>
    <w:rsid w:val="00945334"/>
    <w:rsid w:val="00953869"/>
    <w:rsid w:val="0099381B"/>
    <w:rsid w:val="009D073A"/>
    <w:rsid w:val="009D6D29"/>
    <w:rsid w:val="00A25347"/>
    <w:rsid w:val="00A955AE"/>
    <w:rsid w:val="00AE78D6"/>
    <w:rsid w:val="00B5105D"/>
    <w:rsid w:val="00BA7DEA"/>
    <w:rsid w:val="00C01C2A"/>
    <w:rsid w:val="00C20804"/>
    <w:rsid w:val="00C24F58"/>
    <w:rsid w:val="00C25DB4"/>
    <w:rsid w:val="00C26781"/>
    <w:rsid w:val="00C54A20"/>
    <w:rsid w:val="00C721CC"/>
    <w:rsid w:val="00CE1745"/>
    <w:rsid w:val="00CE6A9A"/>
    <w:rsid w:val="00CF23BE"/>
    <w:rsid w:val="00CF2620"/>
    <w:rsid w:val="00D36DEE"/>
    <w:rsid w:val="00D96F0E"/>
    <w:rsid w:val="00DF7C5E"/>
    <w:rsid w:val="00E95A81"/>
    <w:rsid w:val="00F353DB"/>
    <w:rsid w:val="00F5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8AA13-2B12-4606-918F-210981BB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0B94"/>
    <w:pPr>
      <w:spacing w:before="37" w:after="37"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E95A81"/>
    <w:pPr>
      <w:ind w:left="720"/>
      <w:contextualSpacing/>
    </w:pPr>
  </w:style>
  <w:style w:type="character" w:styleId="a5">
    <w:name w:val="Placeholder Text"/>
    <w:basedOn w:val="a0"/>
    <w:uiPriority w:val="99"/>
    <w:semiHidden/>
    <w:rsid w:val="00042CA4"/>
    <w:rPr>
      <w:color w:val="808080"/>
    </w:rPr>
  </w:style>
  <w:style w:type="paragraph" w:styleId="a6">
    <w:name w:val="Balloon Text"/>
    <w:basedOn w:val="a"/>
    <w:link w:val="a7"/>
    <w:uiPriority w:val="99"/>
    <w:semiHidden/>
    <w:unhideWhenUsed/>
    <w:rsid w:val="00042C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2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3.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2E18-2263-45A8-8C58-CF7F32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Учебный 1</cp:lastModifiedBy>
  <cp:revision>11</cp:revision>
  <cp:lastPrinted>2011-02-27T18:44:00Z</cp:lastPrinted>
  <dcterms:created xsi:type="dcterms:W3CDTF">2011-02-26T16:34:00Z</dcterms:created>
  <dcterms:modified xsi:type="dcterms:W3CDTF">2026-03-27T08:48:00Z</dcterms:modified>
</cp:coreProperties>
</file>