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4D797" w14:textId="7558B288" w:rsidR="002018F7" w:rsidRPr="00EC1158" w:rsidRDefault="00EC1158" w:rsidP="00EC11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158">
        <w:rPr>
          <w:rFonts w:ascii="Times New Roman" w:hAnsi="Times New Roman" w:cs="Times New Roman"/>
          <w:sz w:val="24"/>
          <w:szCs w:val="24"/>
          <w:highlight w:val="yellow"/>
        </w:rPr>
        <w:t>ОБРАТНЫЕ ТРИГОНОМЕТРИЧЕСКИЕ ФУНКЦИИ</w:t>
      </w:r>
    </w:p>
    <w:p w14:paraId="66C6126D" w14:textId="320A06A1" w:rsidR="00EC1158" w:rsidRPr="00EC1158" w:rsidRDefault="00EC1158" w:rsidP="00EC1158">
      <w:pPr>
        <w:jc w:val="both"/>
        <w:rPr>
          <w:rFonts w:ascii="Times New Roman" w:hAnsi="Times New Roman" w:cs="Times New Roman"/>
          <w:sz w:val="24"/>
          <w:szCs w:val="24"/>
        </w:rPr>
      </w:pPr>
      <w:r w:rsidRPr="00EC1158">
        <w:rPr>
          <w:rFonts w:ascii="Times New Roman" w:hAnsi="Times New Roman" w:cs="Times New Roman"/>
          <w:sz w:val="24"/>
          <w:szCs w:val="24"/>
        </w:rPr>
        <w:t xml:space="preserve">Студенты, у которых нет лекции к данной теме – </w:t>
      </w:r>
      <w:r w:rsidRPr="00EC1158">
        <w:rPr>
          <w:rFonts w:ascii="Times New Roman" w:hAnsi="Times New Roman" w:cs="Times New Roman"/>
          <w:i/>
          <w:iCs/>
          <w:sz w:val="24"/>
          <w:szCs w:val="24"/>
          <w:u w:val="single"/>
        </w:rPr>
        <w:t>пишут конспект (всю информацию)</w:t>
      </w:r>
      <w:r w:rsidRPr="00EC1158">
        <w:rPr>
          <w:rFonts w:ascii="Times New Roman" w:hAnsi="Times New Roman" w:cs="Times New Roman"/>
          <w:sz w:val="24"/>
          <w:szCs w:val="24"/>
        </w:rPr>
        <w:t xml:space="preserve"> и </w:t>
      </w:r>
      <w:r w:rsidRPr="00EC1158">
        <w:rPr>
          <w:rFonts w:ascii="Times New Roman" w:hAnsi="Times New Roman" w:cs="Times New Roman"/>
          <w:i/>
          <w:iCs/>
          <w:sz w:val="24"/>
          <w:szCs w:val="24"/>
          <w:u w:val="single"/>
        </w:rPr>
        <w:t>выполняют задания</w:t>
      </w:r>
      <w:r w:rsidRPr="00EC1158">
        <w:rPr>
          <w:rFonts w:ascii="Times New Roman" w:hAnsi="Times New Roman" w:cs="Times New Roman"/>
          <w:sz w:val="24"/>
          <w:szCs w:val="24"/>
        </w:rPr>
        <w:t xml:space="preserve">. Студенты, уже изучившую эту тему – </w:t>
      </w:r>
      <w:r w:rsidRPr="00EC1158">
        <w:rPr>
          <w:rFonts w:ascii="Times New Roman" w:hAnsi="Times New Roman" w:cs="Times New Roman"/>
          <w:sz w:val="24"/>
          <w:szCs w:val="24"/>
          <w:u w:val="single"/>
        </w:rPr>
        <w:t>выполняют сразу задания</w:t>
      </w:r>
      <w:r w:rsidRPr="00EC11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AD1525" w14:textId="32E745C4" w:rsidR="00EC1158" w:rsidRDefault="00EC1158" w:rsidP="00EC1158">
      <w:pPr>
        <w:jc w:val="both"/>
      </w:pPr>
      <w:r w:rsidRPr="00EC1158">
        <w:drawing>
          <wp:inline distT="0" distB="0" distL="0" distR="0" wp14:anchorId="3DD15245" wp14:editId="68AC3E84">
            <wp:extent cx="5940425" cy="1929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C91BA" w14:textId="77777777" w:rsidR="00EC1158" w:rsidRDefault="00EC1158" w:rsidP="00EC11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Отрицательные углы обратных тригонометрических функций:</w:t>
      </w:r>
    </w:p>
    <w:p w14:paraId="3ECF4584" w14:textId="77777777" w:rsidR="00EC1158" w:rsidRDefault="00EC1158" w:rsidP="00EC11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0AAB497" wp14:editId="1FDEE451">
            <wp:extent cx="4411980" cy="1173480"/>
            <wp:effectExtent l="0" t="0" r="7620" b="7620"/>
            <wp:docPr id="24" name="Рисунок 24" descr="Главные значения: arcsin, arccos, arctg и arctg: расчет, свой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ые значения: arcsin, arccos, arctg и arctg: расчет, свойст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9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C34AF" w14:textId="76C7F754" w:rsidR="00EC1158" w:rsidRDefault="00EC1158" w:rsidP="00EC1158">
      <w:pPr>
        <w:jc w:val="both"/>
      </w:pPr>
      <w:r w:rsidRPr="00EC1158">
        <w:drawing>
          <wp:inline distT="0" distB="0" distL="0" distR="0" wp14:anchorId="334516E1" wp14:editId="46EC6ABF">
            <wp:extent cx="5980758" cy="131826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7360" cy="131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226EE" w14:textId="77777777" w:rsidR="00EC1158" w:rsidRDefault="00EC1158" w:rsidP="00EC1158">
      <w:pPr>
        <w:jc w:val="both"/>
        <w:rPr>
          <w:noProof/>
        </w:rPr>
      </w:pPr>
      <w:r w:rsidRPr="00EC1158">
        <w:drawing>
          <wp:inline distT="0" distB="0" distL="0" distR="0" wp14:anchorId="137C94A0" wp14:editId="785E53A6">
            <wp:extent cx="5977170" cy="1859280"/>
            <wp:effectExtent l="0" t="0" r="508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4834" cy="18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1158">
        <w:rPr>
          <w:noProof/>
        </w:rPr>
        <w:t xml:space="preserve"> </w:t>
      </w:r>
    </w:p>
    <w:p w14:paraId="70683877" w14:textId="55BC06D5" w:rsidR="00EC1158" w:rsidRDefault="00EC1158" w:rsidP="00EC1158">
      <w:pPr>
        <w:jc w:val="both"/>
      </w:pPr>
      <w:r w:rsidRPr="00EC1158">
        <w:lastRenderedPageBreak/>
        <w:drawing>
          <wp:inline distT="0" distB="0" distL="0" distR="0" wp14:anchorId="25D4379F" wp14:editId="5026E8B2">
            <wp:extent cx="5940425" cy="274129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F937" w14:textId="6E884D41" w:rsidR="00EC1158" w:rsidRDefault="00EC1158" w:rsidP="00EC115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1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Задания к теме:</w:t>
      </w:r>
    </w:p>
    <w:p w14:paraId="7E08A8E0" w14:textId="2CEB19CD" w:rsidR="00EC1158" w:rsidRDefault="00EC1158" w:rsidP="00EC115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158">
        <w:rPr>
          <w:rFonts w:ascii="Times New Roman" w:hAnsi="Times New Roman" w:cs="Times New Roman"/>
          <w:b/>
          <w:bCs/>
          <w:sz w:val="24"/>
          <w:szCs w:val="24"/>
          <w:u w:val="single"/>
        </w:rPr>
        <w:drawing>
          <wp:inline distT="0" distB="0" distL="0" distR="0" wp14:anchorId="6A8E28C6" wp14:editId="79E3A2D7">
            <wp:extent cx="5940425" cy="13233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9A583" w14:textId="38BC0F5A" w:rsidR="00EC1158" w:rsidRPr="00EC1158" w:rsidRDefault="00EC1158" w:rsidP="00EC115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1158">
        <w:rPr>
          <w:rFonts w:ascii="Times New Roman" w:hAnsi="Times New Roman" w:cs="Times New Roman"/>
          <w:b/>
          <w:bCs/>
          <w:sz w:val="24"/>
          <w:szCs w:val="24"/>
          <w:u w:val="single"/>
        </w:rPr>
        <w:drawing>
          <wp:inline distT="0" distB="0" distL="0" distR="0" wp14:anchorId="162551E7" wp14:editId="2E59EFDF">
            <wp:extent cx="5940425" cy="17780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1158">
        <w:rPr>
          <w:noProof/>
        </w:rPr>
        <w:t xml:space="preserve"> </w:t>
      </w:r>
      <w:r w:rsidRPr="00EC1158">
        <w:rPr>
          <w:rFonts w:ascii="Times New Roman" w:hAnsi="Times New Roman" w:cs="Times New Roman"/>
          <w:b/>
          <w:bCs/>
          <w:sz w:val="24"/>
          <w:szCs w:val="24"/>
          <w:u w:val="single"/>
        </w:rPr>
        <w:drawing>
          <wp:inline distT="0" distB="0" distL="0" distR="0" wp14:anchorId="5671FE95" wp14:editId="41FED9D7">
            <wp:extent cx="5940425" cy="126238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1158">
        <w:rPr>
          <w:noProof/>
        </w:rPr>
        <w:t xml:space="preserve"> </w:t>
      </w:r>
      <w:r w:rsidRPr="00EC1158">
        <w:rPr>
          <w:noProof/>
        </w:rPr>
        <w:drawing>
          <wp:inline distT="0" distB="0" distL="0" distR="0" wp14:anchorId="6E2817CE" wp14:editId="0FD1FD9C">
            <wp:extent cx="5940425" cy="122364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158" w:rsidRPr="00EC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B7"/>
    <w:rsid w:val="002018F7"/>
    <w:rsid w:val="002F1FB7"/>
    <w:rsid w:val="00E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30BC"/>
  <w15:chartTrackingRefBased/>
  <w15:docId w15:val="{221974B1-1BED-4A01-8C7B-2AEA355C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2025-11-03T04:20:00Z</dcterms:created>
  <dcterms:modified xsi:type="dcterms:W3CDTF">2025-11-03T04:29:00Z</dcterms:modified>
</cp:coreProperties>
</file>