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C" w:rsidRDefault="00DD46DC" w:rsidP="00DD46DC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Напишите  значение  терминов:</w:t>
      </w:r>
    </w:p>
    <w:p w:rsidR="00DD46DC" w:rsidRDefault="00DD46DC" w:rsidP="00DD46DC">
      <w:r>
        <w:t xml:space="preserve">Аллельные гены </w:t>
      </w:r>
    </w:p>
    <w:p w:rsidR="00DD46DC" w:rsidRDefault="00DD46DC" w:rsidP="00DD46DC">
      <w:r>
        <w:t xml:space="preserve">Аминокислоты </w:t>
      </w:r>
    </w:p>
    <w:p w:rsidR="00DD46DC" w:rsidRDefault="00DD46DC" w:rsidP="00DD46DC">
      <w:r>
        <w:t xml:space="preserve">Аминокислотный код </w:t>
      </w:r>
    </w:p>
    <w:p w:rsidR="00DD46DC" w:rsidRDefault="00DD46DC" w:rsidP="00DD46DC">
      <w:r>
        <w:t xml:space="preserve">Активатор ген </w:t>
      </w:r>
    </w:p>
    <w:p w:rsidR="00DD46DC" w:rsidRDefault="00DD46DC" w:rsidP="00DD46DC">
      <w:r>
        <w:t xml:space="preserve">Белок </w:t>
      </w:r>
    </w:p>
    <w:p w:rsidR="00DD46DC" w:rsidRDefault="00DD46DC" w:rsidP="00DD46DC">
      <w:r>
        <w:t xml:space="preserve">Генетический код </w:t>
      </w:r>
    </w:p>
    <w:p w:rsidR="00DD46DC" w:rsidRDefault="00DD46DC" w:rsidP="00DD46DC">
      <w:proofErr w:type="spellStart"/>
      <w:r>
        <w:t>Гомозигота</w:t>
      </w:r>
      <w:proofErr w:type="spellEnd"/>
      <w:r>
        <w:t xml:space="preserve"> </w:t>
      </w:r>
    </w:p>
    <w:p w:rsidR="00DD46DC" w:rsidRDefault="00DD46DC" w:rsidP="00DD46DC">
      <w:r>
        <w:t xml:space="preserve"> </w:t>
      </w:r>
      <w:proofErr w:type="spellStart"/>
      <w:r>
        <w:t>Гетерозигота</w:t>
      </w:r>
      <w:proofErr w:type="spellEnd"/>
      <w:r>
        <w:t xml:space="preserve"> </w:t>
      </w:r>
    </w:p>
    <w:p w:rsidR="00DD46DC" w:rsidRDefault="00DD46DC" w:rsidP="00DD46DC">
      <w:r>
        <w:t>ДНК</w:t>
      </w:r>
    </w:p>
    <w:p w:rsidR="00DD46DC" w:rsidRDefault="00DD46DC" w:rsidP="00DD46DC">
      <w:r>
        <w:t xml:space="preserve"> РНК  </w:t>
      </w:r>
    </w:p>
    <w:p w:rsidR="00DD46DC" w:rsidRDefault="00DD46DC" w:rsidP="00DD46DC">
      <w:r>
        <w:t xml:space="preserve">Нуклеотид. </w:t>
      </w:r>
    </w:p>
    <w:p w:rsidR="00DD46DC" w:rsidRDefault="00DD46DC" w:rsidP="00DD46DC">
      <w:r>
        <w:t xml:space="preserve">Триплет  </w:t>
      </w:r>
    </w:p>
    <w:p w:rsidR="00DD46DC" w:rsidRDefault="00DD46DC" w:rsidP="00DD46DC">
      <w:r>
        <w:t xml:space="preserve">Трансляция </w:t>
      </w:r>
    </w:p>
    <w:p w:rsidR="00DD46DC" w:rsidRDefault="00DD46DC" w:rsidP="00DD46DC">
      <w:r>
        <w:t xml:space="preserve">Транскрипция </w:t>
      </w:r>
    </w:p>
    <w:p w:rsidR="00DD46DC" w:rsidRDefault="00DD46DC" w:rsidP="00DD46DC">
      <w:r>
        <w:t>Ген</w:t>
      </w:r>
    </w:p>
    <w:p w:rsidR="00DD46DC" w:rsidRDefault="00DD46DC">
      <w:pPr>
        <w:rPr>
          <w:noProof/>
        </w:rPr>
      </w:pPr>
      <w:r>
        <w:t xml:space="preserve">2.Правильный ответ подчеркните или дополните. </w:t>
      </w:r>
    </w:p>
    <w:p w:rsidR="00DD46DC" w:rsidRDefault="00DD46DC">
      <w:r>
        <w:t xml:space="preserve">1. 2. </w:t>
      </w:r>
      <w:proofErr w:type="gramStart"/>
      <w:r>
        <w:t>Сколько аминокислот участвуют</w:t>
      </w:r>
      <w:proofErr w:type="gramEnd"/>
      <w:r>
        <w:t xml:space="preserve"> в биосинтезе белков? </w:t>
      </w:r>
    </w:p>
    <w:p w:rsidR="00DD46DC" w:rsidRDefault="00DD46DC">
      <w:r>
        <w:t xml:space="preserve">а) 20; </w:t>
      </w:r>
    </w:p>
    <w:p w:rsidR="00DD46DC" w:rsidRDefault="00DD46DC">
      <w:r>
        <w:t xml:space="preserve">б) 100; </w:t>
      </w:r>
    </w:p>
    <w:p w:rsidR="00DD46DC" w:rsidRDefault="00DD46DC">
      <w:r>
        <w:t>в) 30.</w:t>
      </w:r>
    </w:p>
    <w:p w:rsidR="00DD46DC" w:rsidRDefault="00DD46DC">
      <w:r>
        <w:t xml:space="preserve"> Каким должен быть антикодон т – РНК, если кодон </w:t>
      </w:r>
      <w:proofErr w:type="gramStart"/>
      <w:r>
        <w:t>в</w:t>
      </w:r>
      <w:proofErr w:type="gramEnd"/>
      <w:r>
        <w:t xml:space="preserve"> и – РНК ЦАУ? </w:t>
      </w:r>
    </w:p>
    <w:p w:rsidR="00DD46DC" w:rsidRDefault="00DD46DC">
      <w:r>
        <w:t xml:space="preserve">а) ЦАУ; </w:t>
      </w:r>
    </w:p>
    <w:p w:rsidR="00DD46DC" w:rsidRDefault="00DD46DC">
      <w:r>
        <w:t xml:space="preserve">б) УТЦ; </w:t>
      </w:r>
    </w:p>
    <w:p w:rsidR="00DD46DC" w:rsidRDefault="00DD46DC">
      <w:r>
        <w:t xml:space="preserve">в) АУГ; </w:t>
      </w:r>
    </w:p>
    <w:p w:rsidR="00DD46DC" w:rsidRDefault="00DD46DC">
      <w:r>
        <w:t xml:space="preserve">г) ГУА. </w:t>
      </w:r>
    </w:p>
    <w:p w:rsidR="00DD46DC" w:rsidRDefault="00DD46DC">
      <w:r>
        <w:t xml:space="preserve">3. Биосинтез белка происходит во всех клетках организма человека за исключением. </w:t>
      </w:r>
    </w:p>
    <w:p w:rsidR="00DD46DC" w:rsidRDefault="00DD46DC">
      <w:r>
        <w:t>а) клеток поджелудочной железы;</w:t>
      </w:r>
    </w:p>
    <w:p w:rsidR="00DD46DC" w:rsidRDefault="00DD46DC">
      <w:r>
        <w:t xml:space="preserve"> б) клеток слизистой оболочки кишечника; </w:t>
      </w:r>
    </w:p>
    <w:p w:rsidR="00DD46DC" w:rsidRDefault="00DD46DC">
      <w:r>
        <w:lastRenderedPageBreak/>
        <w:t xml:space="preserve">в) эритроцитов; г) лейкоцитов. </w:t>
      </w:r>
    </w:p>
    <w:p w:rsidR="00DD46DC" w:rsidRDefault="00DD46DC">
      <w:r>
        <w:t>4. Найдите число молекул рибозы и остатков фосфорной кислоты в молекуле</w:t>
      </w:r>
      <w:proofErr w:type="gramStart"/>
      <w:r>
        <w:t xml:space="preserve"> И</w:t>
      </w:r>
      <w:proofErr w:type="gramEnd"/>
      <w:r>
        <w:t xml:space="preserve"> – РНК если количество оснований </w:t>
      </w:r>
      <w:proofErr w:type="spellStart"/>
      <w:r>
        <w:t>цитозина</w:t>
      </w:r>
      <w:proofErr w:type="spellEnd"/>
      <w:r>
        <w:t xml:space="preserve"> было = 1000, </w:t>
      </w:r>
      <w:proofErr w:type="spellStart"/>
      <w:r>
        <w:t>урацила</w:t>
      </w:r>
      <w:proofErr w:type="spellEnd"/>
      <w:r>
        <w:t xml:space="preserve"> 500, гуанина – 600, </w:t>
      </w:r>
      <w:proofErr w:type="spellStart"/>
      <w:r>
        <w:t>аденина</w:t>
      </w:r>
      <w:proofErr w:type="spellEnd"/>
      <w:r>
        <w:t xml:space="preserve"> – 200:</w:t>
      </w:r>
    </w:p>
    <w:p w:rsidR="00DD46DC" w:rsidRDefault="00DD46DC">
      <w:r>
        <w:t xml:space="preserve"> а) 4000;</w:t>
      </w:r>
    </w:p>
    <w:p w:rsidR="00DD46DC" w:rsidRDefault="00DD46DC">
      <w:r>
        <w:t xml:space="preserve"> б) 2300;</w:t>
      </w:r>
    </w:p>
    <w:p w:rsidR="00DD46DC" w:rsidRDefault="00DD46DC">
      <w:r>
        <w:t xml:space="preserve"> в) 1150;</w:t>
      </w:r>
    </w:p>
    <w:p w:rsidR="00DD46DC" w:rsidRDefault="00DD46DC">
      <w:r>
        <w:t xml:space="preserve"> г) 1000.</w:t>
      </w:r>
    </w:p>
    <w:p w:rsidR="00DD46DC" w:rsidRDefault="00DD46DC">
      <w:r>
        <w:t xml:space="preserve"> 5. По участку ЦТГА молекулы ДНК синтезирован участок молекулы</w:t>
      </w:r>
      <w:proofErr w:type="gramStart"/>
      <w:r>
        <w:t xml:space="preserve">  И</w:t>
      </w:r>
      <w:proofErr w:type="gramEnd"/>
      <w:r>
        <w:t xml:space="preserve"> – РНК: </w:t>
      </w:r>
    </w:p>
    <w:p w:rsidR="00DD46DC" w:rsidRDefault="00DD46DC">
      <w:r>
        <w:t xml:space="preserve">а) ГАЦТ; </w:t>
      </w:r>
    </w:p>
    <w:p w:rsidR="00DD46DC" w:rsidRDefault="00DD46DC">
      <w:r>
        <w:t xml:space="preserve">б) ЦАЦТ; </w:t>
      </w:r>
    </w:p>
    <w:p w:rsidR="00DD46DC" w:rsidRDefault="00DD46DC">
      <w:r>
        <w:t xml:space="preserve">в) ГАЦУ; </w:t>
      </w:r>
    </w:p>
    <w:p w:rsidR="00DD46DC" w:rsidRDefault="00DD46DC">
      <w:r>
        <w:t>г) ГГЦТ.</w:t>
      </w:r>
    </w:p>
    <w:p w:rsidR="00DD46DC" w:rsidRDefault="00DD46DC">
      <w:r>
        <w:t xml:space="preserve"> 6. Генетическим кодом называется: </w:t>
      </w:r>
    </w:p>
    <w:p w:rsidR="00DD46DC" w:rsidRDefault="00DD46DC">
      <w:r>
        <w:t xml:space="preserve">а) триплет; </w:t>
      </w:r>
    </w:p>
    <w:p w:rsidR="00DD46DC" w:rsidRDefault="00DD46DC">
      <w:r>
        <w:t>б) кодон;</w:t>
      </w:r>
    </w:p>
    <w:p w:rsidR="00DD46DC" w:rsidRDefault="00DD46DC">
      <w:r>
        <w:t xml:space="preserve"> в) антикодон;</w:t>
      </w:r>
    </w:p>
    <w:p w:rsidR="00DD46DC" w:rsidRDefault="00DD46DC">
      <w:r>
        <w:t xml:space="preserve"> г) нуклеотид </w:t>
      </w:r>
    </w:p>
    <w:p w:rsidR="00DD46DC" w:rsidRDefault="00DD46DC">
      <w:r>
        <w:t xml:space="preserve">7. Хромосомы кариотипа человека, определяющие все признаки, кроме половой принадлежности, называются: </w:t>
      </w:r>
    </w:p>
    <w:p w:rsidR="00DD46DC" w:rsidRDefault="00DD46DC">
      <w:r>
        <w:t xml:space="preserve">а) </w:t>
      </w:r>
      <w:proofErr w:type="spellStart"/>
      <w:r>
        <w:t>Мезосомы</w:t>
      </w:r>
      <w:proofErr w:type="spellEnd"/>
    </w:p>
    <w:p w:rsidR="00DD46DC" w:rsidRDefault="00DD46DC">
      <w:r>
        <w:t xml:space="preserve">б) </w:t>
      </w:r>
      <w:proofErr w:type="spellStart"/>
      <w:r>
        <w:t>Аутосомы</w:t>
      </w:r>
      <w:proofErr w:type="spellEnd"/>
      <w:r>
        <w:t xml:space="preserve"> </w:t>
      </w:r>
    </w:p>
    <w:p w:rsidR="00DD46DC" w:rsidRDefault="00DD46DC">
      <w:r>
        <w:t xml:space="preserve">в) </w:t>
      </w:r>
      <w:proofErr w:type="spellStart"/>
      <w:r>
        <w:t>Пероксисомы</w:t>
      </w:r>
      <w:proofErr w:type="spellEnd"/>
      <w:r>
        <w:t xml:space="preserve"> </w:t>
      </w:r>
    </w:p>
    <w:p w:rsidR="00DD46DC" w:rsidRDefault="00DD46DC">
      <w:r>
        <w:t xml:space="preserve">г) Хроматиды. </w:t>
      </w:r>
    </w:p>
    <w:p w:rsidR="004D20B5" w:rsidRDefault="004D20B5"/>
    <w:sectPr w:rsidR="004D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6659"/>
    <w:multiLevelType w:val="hybridMultilevel"/>
    <w:tmpl w:val="965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D46DC"/>
    <w:rsid w:val="004D20B5"/>
    <w:rsid w:val="00DD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2025-11-22T08:50:00Z</dcterms:created>
  <dcterms:modified xsi:type="dcterms:W3CDTF">2025-11-22T08:56:00Z</dcterms:modified>
</cp:coreProperties>
</file>