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54CAA" w14:textId="77777777" w:rsidR="00DA7AFB" w:rsidRDefault="00DA7AFB" w:rsidP="00DA7AFB">
      <w:pPr>
        <w:pStyle w:val="a5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sz w:val="28"/>
          <w:szCs w:val="28"/>
        </w:rPr>
      </w:pPr>
      <w:r w:rsidRPr="002E3EAC">
        <w:rPr>
          <w:b/>
          <w:sz w:val="28"/>
          <w:szCs w:val="28"/>
        </w:rPr>
        <w:t xml:space="preserve">Вопросы для </w:t>
      </w:r>
      <w:r>
        <w:rPr>
          <w:b/>
          <w:sz w:val="28"/>
          <w:szCs w:val="28"/>
        </w:rPr>
        <w:t xml:space="preserve">самоподготовки </w:t>
      </w:r>
      <w:r w:rsidRPr="002E3EAC">
        <w:rPr>
          <w:b/>
          <w:sz w:val="28"/>
          <w:szCs w:val="28"/>
        </w:rPr>
        <w:t>студентов</w:t>
      </w:r>
    </w:p>
    <w:p w14:paraId="066B22DA" w14:textId="77777777" w:rsidR="00DA7AFB" w:rsidRPr="00A15F72" w:rsidRDefault="00DA7AFB" w:rsidP="00DA7AFB">
      <w:pPr>
        <w:pStyle w:val="a5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 xml:space="preserve">по дисциплине </w:t>
      </w:r>
      <w:r w:rsidRPr="00A15F72">
        <w:rPr>
          <w:b/>
          <w:kern w:val="24"/>
          <w:sz w:val="28"/>
          <w:szCs w:val="28"/>
        </w:rPr>
        <w:t>«Математика (вкл. алгебру и начала математического анализа, геометрию)»</w:t>
      </w:r>
    </w:p>
    <w:p w14:paraId="5724B9DE" w14:textId="77777777" w:rsidR="00DA7AFB" w:rsidRPr="00AA7AF4" w:rsidRDefault="00DA7AFB" w:rsidP="00DA7AFB">
      <w:pPr>
        <w:pStyle w:val="a5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kern w:val="24"/>
          <w:sz w:val="28"/>
          <w:szCs w:val="28"/>
          <w:u w:val="single"/>
        </w:rPr>
      </w:pPr>
    </w:p>
    <w:p w14:paraId="36FB6E16" w14:textId="77777777" w:rsidR="00DA7AFB" w:rsidRPr="00E80E88" w:rsidRDefault="00DA7AFB" w:rsidP="00DA7AFB">
      <w:pPr>
        <w:spacing w:after="0" w:line="360" w:lineRule="auto"/>
        <w:ind w:firstLine="709"/>
        <w:jc w:val="both"/>
        <w:rPr>
          <w:rFonts w:eastAsia="Calibri"/>
          <w:b/>
        </w:rPr>
      </w:pPr>
      <w:r w:rsidRPr="00E80E88">
        <w:rPr>
          <w:rFonts w:eastAsia="Calibri"/>
          <w:b/>
        </w:rPr>
        <w:t>Алгебра</w:t>
      </w:r>
    </w:p>
    <w:p w14:paraId="66BB262B" w14:textId="77777777" w:rsidR="00DA7AFB" w:rsidRDefault="00DA7AFB" w:rsidP="00DA7AF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r w:rsidRPr="00E80E88">
        <w:rPr>
          <w:rFonts w:eastAsia="Calibri"/>
        </w:rPr>
        <w:t>Основы тригонометрии. Синус, косинус, тангенс, котангенс произвольного угла. Радианная мера угла. Синус, коси</w:t>
      </w:r>
      <w:r>
        <w:t>нус, тангенс и котангенс числа.</w:t>
      </w:r>
    </w:p>
    <w:p w14:paraId="34B43A34" w14:textId="77777777" w:rsidR="00DA7AFB" w:rsidRDefault="00DA7AFB" w:rsidP="00DA7AF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r w:rsidRPr="00E80E88">
        <w:rPr>
          <w:rFonts w:eastAsia="Calibri"/>
        </w:rPr>
        <w:t>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14:paraId="0129BD07" w14:textId="77777777" w:rsidR="00DA7AFB" w:rsidRPr="00842660" w:rsidRDefault="00DA7AFB" w:rsidP="00DA7AF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Простейшие тригонометрические уравнения</w:t>
      </w:r>
      <w:r w:rsidRPr="00297C96">
        <w:t xml:space="preserve"> и неравенства</w:t>
      </w:r>
      <w:r w:rsidRPr="00297C96">
        <w:rPr>
          <w:rFonts w:eastAsia="Calibri"/>
        </w:rPr>
        <w:t>. Решен</w:t>
      </w:r>
      <w:r w:rsidRPr="00297C96">
        <w:t>ия тригонометрических уравнений</w:t>
      </w:r>
      <w:r w:rsidRPr="00297C96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297C96">
        <w:rPr>
          <w:rFonts w:eastAsia="Calibri"/>
        </w:rPr>
        <w:t>Арксинус, арккосинус, арктангенс числа.</w:t>
      </w:r>
    </w:p>
    <w:p w14:paraId="39456ABE" w14:textId="77777777" w:rsidR="00DA7AFB" w:rsidRDefault="00DA7AFB" w:rsidP="00DA7AFB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843"/>
        </w:tabs>
        <w:spacing w:after="0" w:line="360" w:lineRule="auto"/>
        <w:ind w:left="0" w:firstLine="709"/>
        <w:jc w:val="both"/>
      </w:pPr>
      <w:r w:rsidRPr="00297C96">
        <w:rPr>
          <w:rFonts w:eastAsia="Calibri"/>
        </w:rPr>
        <w:t>Тригонометрические функции, их свойства и графики; периодичность, основной период.</w:t>
      </w:r>
    </w:p>
    <w:p w14:paraId="371CD384" w14:textId="77777777" w:rsidR="00DA7AFB" w:rsidRPr="00441FC6" w:rsidRDefault="00DA7AFB" w:rsidP="00DA7AFB">
      <w:pPr>
        <w:ind w:firstLine="709"/>
        <w:jc w:val="both"/>
        <w:rPr>
          <w:b/>
        </w:rPr>
      </w:pPr>
      <w:r w:rsidRPr="00441FC6">
        <w:rPr>
          <w:b/>
        </w:rPr>
        <w:t>Начала математического анализа</w:t>
      </w:r>
    </w:p>
    <w:p w14:paraId="67EB41BF" w14:textId="77777777" w:rsidR="00DA7AFB" w:rsidRPr="000E5713" w:rsidRDefault="00DA7AFB" w:rsidP="00DA7AF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r w:rsidRPr="000E5713"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14:paraId="47463193" w14:textId="77777777" w:rsidR="00DA7AFB" w:rsidRPr="000E5713" w:rsidRDefault="00DA7AFB" w:rsidP="00DA7AF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r w:rsidRPr="000E5713">
        <w:t>Понятие о непрерывности функции.</w:t>
      </w:r>
    </w:p>
    <w:p w14:paraId="6AE8B189" w14:textId="77777777" w:rsidR="00DA7AFB" w:rsidRPr="000E5713" w:rsidRDefault="00DA7AFB" w:rsidP="00DA7AF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r w:rsidRPr="000E5713"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14:paraId="7BEFCC80" w14:textId="77777777" w:rsidR="00DA7AFB" w:rsidRPr="000E5713" w:rsidRDefault="00DA7AFB" w:rsidP="00DA7AF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r w:rsidRPr="000E5713">
        <w:lastRenderedPageBreak/>
        <w:t>Понятие об определенном интеграле как площади криволинейной трапеции. Первообразная. Формула Ньютона-Лейбница.</w:t>
      </w:r>
    </w:p>
    <w:p w14:paraId="398554E5" w14:textId="77777777" w:rsidR="00DA7AFB" w:rsidRDefault="00DA7AFB" w:rsidP="00DA7AF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r w:rsidRPr="000E5713"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14:paraId="4B169B8C" w14:textId="77777777" w:rsidR="00DA7AFB" w:rsidRPr="00441FC6" w:rsidRDefault="00DA7AFB" w:rsidP="00DA7AFB">
      <w:pPr>
        <w:ind w:firstLine="709"/>
        <w:jc w:val="both"/>
        <w:rPr>
          <w:b/>
        </w:rPr>
      </w:pPr>
      <w:r w:rsidRPr="00441FC6">
        <w:rPr>
          <w:b/>
        </w:rPr>
        <w:t>Геометрия</w:t>
      </w:r>
    </w:p>
    <w:p w14:paraId="3D5A3934" w14:textId="77777777" w:rsidR="00DA7AFB" w:rsidRPr="000E5713" w:rsidRDefault="00DA7AFB" w:rsidP="00DA7AFB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</w:pPr>
      <w:r w:rsidRPr="000E5713">
        <w:t>Прямые и плоскости в пространстве. Основные понятия стереометрии (точка, прямая, плоскость, пространство).</w:t>
      </w:r>
    </w:p>
    <w:p w14:paraId="49515695" w14:textId="77777777" w:rsidR="00DA7AFB" w:rsidRPr="000E5713" w:rsidRDefault="00DA7AFB" w:rsidP="00DA7AFB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</w:pPr>
      <w:r w:rsidRPr="000E5713"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14:paraId="50737209" w14:textId="77777777" w:rsidR="00DA7AFB" w:rsidRPr="000E5713" w:rsidRDefault="00DA7AFB" w:rsidP="00DA7AFB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</w:pPr>
      <w:r w:rsidRPr="000E5713"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14:paraId="77EAB049" w14:textId="77777777" w:rsidR="00DA7AFB" w:rsidRPr="000E5713" w:rsidRDefault="00DA7AFB" w:rsidP="00DA7AFB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</w:pPr>
      <w:r w:rsidRPr="000E5713"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14:paraId="0179EBBE" w14:textId="77777777" w:rsidR="00DA7AFB" w:rsidRPr="000E5713" w:rsidRDefault="00DA7AFB" w:rsidP="00DA7AFB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</w:pPr>
      <w:r w:rsidRPr="000E5713"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14:paraId="3D557805" w14:textId="77777777" w:rsidR="00DA7AFB" w:rsidRPr="000E5713" w:rsidRDefault="00DA7AFB" w:rsidP="00DA7AFB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</w:pPr>
      <w:r w:rsidRPr="000E5713"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14:paraId="1E41F09D" w14:textId="77777777" w:rsidR="0053057F" w:rsidRDefault="0053057F"/>
    <w:sectPr w:rsidR="0053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3CC3"/>
    <w:multiLevelType w:val="hybridMultilevel"/>
    <w:tmpl w:val="69067D3C"/>
    <w:lvl w:ilvl="0" w:tplc="129E7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E8"/>
    <w:rsid w:val="0053057F"/>
    <w:rsid w:val="00B758E8"/>
    <w:rsid w:val="00D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84652-3DB9-4596-B9BD-62E78878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AF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A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A7A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A7AF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2025-12-02T10:13:00Z</dcterms:created>
  <dcterms:modified xsi:type="dcterms:W3CDTF">2025-12-02T10:13:00Z</dcterms:modified>
</cp:coreProperties>
</file>