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ЛЕКСИКО-ФРАЗЕОЛОГИЧЕСКИЙ МИНИМУМ</w:t>
      </w:r>
    </w:p>
    <w:p w:rsidR="002330C7" w:rsidRPr="0069106F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first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aid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первая помощь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38. 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bind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перевязывать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save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спасать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39. X –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rays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рентгеновы лучи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injured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пострадавший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40. 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plaster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cast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гипсовая повязка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method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метод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41.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fainting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обморок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accident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несчастный случай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42. </w:t>
      </w:r>
      <w:proofErr w:type="spellStart"/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с</w:t>
      </w:r>
      <w:proofErr w:type="gram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ause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причина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calm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спокойно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43. </w:t>
      </w:r>
      <w:proofErr w:type="spellStart"/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е</w:t>
      </w:r>
      <w:proofErr w:type="gram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motion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душевное волнение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act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действовать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44. 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fatigue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усталость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to</w:t>
      </w:r>
      <w:proofErr w:type="gram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 xml:space="preserve"> mean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значить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E31BA8">
        <w:rPr>
          <w:rFonts w:ascii="Arial" w:eastAsia="Times New Roman" w:hAnsi="Arial" w:cs="Arial"/>
          <w:color w:val="000000"/>
          <w:sz w:val="26"/>
          <w:szCs w:val="26"/>
          <w:lang w:val="en-US"/>
        </w:rPr>
        <w:t xml:space="preserve">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45. lose consciousness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терять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сознание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bruise</w:t>
      </w:r>
      <w:proofErr w:type="gramEnd"/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ушиб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,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синяк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E31BA8">
        <w:rPr>
          <w:rFonts w:ascii="Arial" w:eastAsia="Times New Roman" w:hAnsi="Arial" w:cs="Arial"/>
          <w:color w:val="000000"/>
          <w:sz w:val="26"/>
          <w:szCs w:val="26"/>
          <w:lang w:val="en-US"/>
        </w:rPr>
        <w:t xml:space="preserve">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46. sweat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пот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,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испарина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swollen</w:t>
      </w:r>
      <w:proofErr w:type="gramEnd"/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опухший</w:t>
      </w:r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E31BA8">
        <w:rPr>
          <w:rFonts w:ascii="Arial" w:eastAsia="Times New Roman" w:hAnsi="Arial" w:cs="Arial"/>
          <w:color w:val="000000"/>
          <w:sz w:val="26"/>
          <w:szCs w:val="26"/>
          <w:lang w:val="en-US"/>
        </w:rPr>
        <w:t xml:space="preserve">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 xml:space="preserve">47. </w:t>
      </w:r>
      <w:proofErr w:type="gram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to</w:t>
      </w:r>
      <w:proofErr w:type="gram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 xml:space="preserve"> feel dizzy </w:t>
      </w:r>
      <w:proofErr w:type="spell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чувс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-</w:t>
      </w:r>
      <w:proofErr w:type="spell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ть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proofErr w:type="spell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головокруж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  <w:lang w:val="en-US"/>
        </w:rPr>
        <w:t>.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scratch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царапина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48.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weak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proofErr w:type="gram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c</w:t>
      </w:r>
      <w:proofErr w:type="gramEnd"/>
      <w:r w:rsidRPr="0069106F">
        <w:rPr>
          <w:rFonts w:ascii="Arial" w:eastAsia="Times New Roman" w:hAnsi="Arial" w:cs="Arial"/>
          <w:color w:val="000000"/>
          <w:sz w:val="26"/>
          <w:szCs w:val="26"/>
        </w:rPr>
        <w:t>лабый</w:t>
      </w:r>
      <w:proofErr w:type="spellEnd"/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hurt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причинить боль 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49. 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shallow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gram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поверхностный</w:t>
      </w:r>
      <w:proofErr w:type="gramEnd"/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iodine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йод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50.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slow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медленный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cloth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ткань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51.shock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шок</w:t>
      </w:r>
    </w:p>
    <w:p w:rsidR="002330C7" w:rsidRPr="00E31BA8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val="en-US"/>
        </w:rPr>
      </w:pPr>
      <w:r w:rsidRPr="00E31BA8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to relieve</w:t>
      </w:r>
      <w:r w:rsidRPr="00E31BA8">
        <w:rPr>
          <w:rFonts w:ascii="Arial" w:eastAsia="Times New Roman" w:hAnsi="Arial" w:cs="Arial"/>
          <w:color w:val="000000"/>
          <w:sz w:val="26"/>
          <w:szCs w:val="26"/>
          <w:lang w:val="en-US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облегчить</w:t>
      </w:r>
      <w:r w:rsidRPr="00E31BA8">
        <w:rPr>
          <w:rFonts w:ascii="Arial" w:eastAsia="Times New Roman" w:hAnsi="Arial" w:cs="Arial"/>
          <w:color w:val="000000"/>
          <w:sz w:val="26"/>
          <w:szCs w:val="26"/>
          <w:lang w:val="en-US"/>
        </w:rPr>
        <w:t xml:space="preserve">       </w:t>
      </w:r>
      <w:r w:rsidRPr="00E31BA8">
        <w:rPr>
          <w:rFonts w:ascii="Arial" w:eastAsia="Times New Roman" w:hAnsi="Arial" w:cs="Arial"/>
          <w:b/>
          <w:bCs/>
          <w:color w:val="000000"/>
          <w:sz w:val="26"/>
          <w:szCs w:val="26"/>
          <w:lang w:val="en-US"/>
        </w:rPr>
        <w:t>52.dangerous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опасный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pain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боль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53.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rapid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gramStart"/>
      <w:r w:rsidRPr="0069106F">
        <w:rPr>
          <w:rFonts w:ascii="Arial" w:eastAsia="Times New Roman" w:hAnsi="Arial" w:cs="Arial"/>
          <w:color w:val="000000"/>
          <w:sz w:val="26"/>
          <w:szCs w:val="26"/>
        </w:rPr>
        <w:t>учащенный</w:t>
      </w:r>
      <w:proofErr w:type="gramEnd"/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consult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советоваться 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54.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poisoning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ядовитый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bleeding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кровотечение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55.to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empty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опорожнять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scarlet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алый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56. 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stomach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желудок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wound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рана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57. 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poison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яд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bandage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перевязывать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58. 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asphyxia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асфиксия, удушье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tightly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туго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59. 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prompt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быстрый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raise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поднимать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60. 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sunstroke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солнечный удар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limb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конечность 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</w:t>
      </w:r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61. 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headache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головная боль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breathe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дышать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severe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тяжелый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case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случай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blood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transfusion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переливание крови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fracture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перелом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break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ломать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bone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кость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closed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закрытый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open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открытый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complain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жаловаться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to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move</w:t>
      </w:r>
      <w:proofErr w:type="spellEnd"/>
      <w:r w:rsidRPr="0069106F">
        <w:rPr>
          <w:rFonts w:ascii="Arial" w:eastAsia="Times New Roman" w:hAnsi="Arial" w:cs="Arial"/>
          <w:color w:val="000000"/>
          <w:sz w:val="26"/>
          <w:szCs w:val="26"/>
        </w:rPr>
        <w:t> двигаться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swelling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опухоль</w:t>
      </w:r>
    </w:p>
    <w:p w:rsidR="002330C7" w:rsidRPr="0069106F" w:rsidRDefault="002330C7" w:rsidP="002330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splint</w:t>
      </w:r>
      <w:proofErr w:type="spellEnd"/>
      <w:r w:rsidRPr="0069106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  <w:r w:rsidRPr="0069106F">
        <w:rPr>
          <w:rFonts w:ascii="Arial" w:eastAsia="Times New Roman" w:hAnsi="Arial" w:cs="Arial"/>
          <w:color w:val="000000"/>
          <w:sz w:val="26"/>
          <w:szCs w:val="26"/>
        </w:rPr>
        <w:t>шина</w:t>
      </w:r>
    </w:p>
    <w:p w:rsidR="002330C7" w:rsidRPr="0069106F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9106F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</w:p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</w:p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</w:p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</w:p>
    <w:p w:rsidR="002330C7" w:rsidRDefault="002330C7" w:rsidP="002330C7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</w:p>
    <w:p w:rsidR="00A30621" w:rsidRDefault="00A30621"/>
    <w:sectPr w:rsidR="00A3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247F"/>
    <w:multiLevelType w:val="multilevel"/>
    <w:tmpl w:val="8998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330C7"/>
    <w:rsid w:val="002330C7"/>
    <w:rsid w:val="00A3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2026-03-16T12:27:00Z</dcterms:created>
  <dcterms:modified xsi:type="dcterms:W3CDTF">2026-03-16T12:28:00Z</dcterms:modified>
</cp:coreProperties>
</file>