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3D" w:rsidRPr="0056055E" w:rsidRDefault="00B71182" w:rsidP="001B683D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</w:rPr>
        <w:t>в</w:t>
      </w:r>
      <w:r>
        <w:rPr>
          <w:b/>
          <w:sz w:val="24"/>
          <w:szCs w:val="24"/>
        </w:rPr>
        <w:t xml:space="preserve"> </w:t>
      </w:r>
      <w:r w:rsidR="001B683D">
        <w:rPr>
          <w:b/>
          <w:sz w:val="24"/>
          <w:szCs w:val="24"/>
        </w:rPr>
        <w:t>«</w:t>
      </w:r>
      <w:r w:rsidR="001B683D" w:rsidRPr="0056055E">
        <w:rPr>
          <w:b/>
          <w:sz w:val="24"/>
          <w:szCs w:val="24"/>
        </w:rPr>
        <w:t>ПМ.01 Осуществление профессионального ухода за пациентами, в том числе по профилю «акушерское дело»</w:t>
      </w:r>
    </w:p>
    <w:p w:rsidR="001B683D" w:rsidRPr="001B683D" w:rsidRDefault="001B683D" w:rsidP="001B683D">
      <w:pPr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МДК 01.03</w:t>
      </w:r>
      <w:r w:rsidRPr="0056055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Сестринский уход за здоровым новорожденным</w:t>
      </w:r>
    </w:p>
    <w:p w:rsidR="001B683D" w:rsidRDefault="001B683D" w:rsidP="001B683D">
      <w:pPr>
        <w:rPr>
          <w:b/>
          <w:bCs/>
          <w:sz w:val="24"/>
          <w:szCs w:val="24"/>
        </w:rPr>
      </w:pPr>
    </w:p>
    <w:p w:rsidR="001B683D" w:rsidRPr="006B4189" w:rsidRDefault="001B683D" w:rsidP="001B683D">
      <w:pPr>
        <w:rPr>
          <w:b/>
          <w:bCs/>
          <w:sz w:val="24"/>
          <w:szCs w:val="24"/>
        </w:rPr>
      </w:pPr>
      <w:r w:rsidRPr="006B4189">
        <w:rPr>
          <w:b/>
          <w:bCs/>
          <w:sz w:val="24"/>
          <w:szCs w:val="24"/>
        </w:rPr>
        <w:t>Лекция №2</w:t>
      </w:r>
      <w:r w:rsidRPr="006B41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6B4189">
        <w:rPr>
          <w:b/>
          <w:bCs/>
          <w:sz w:val="24"/>
          <w:szCs w:val="24"/>
        </w:rPr>
        <w:t xml:space="preserve">Организация работы и процесс деятельности акушерки в палатах и отделениях новорожденных при совместном и раздельном пребывании. </w:t>
      </w:r>
      <w:r w:rsidRPr="006B4189">
        <w:rPr>
          <w:b/>
          <w:sz w:val="24"/>
          <w:szCs w:val="24"/>
        </w:rPr>
        <w:t xml:space="preserve">Особенности адаптации новорожденных к условиям </w:t>
      </w:r>
      <w:proofErr w:type="spellStart"/>
      <w:r w:rsidRPr="006B4189">
        <w:rPr>
          <w:b/>
          <w:sz w:val="24"/>
          <w:szCs w:val="24"/>
        </w:rPr>
        <w:t>внеутробной</w:t>
      </w:r>
      <w:proofErr w:type="spellEnd"/>
      <w:r w:rsidRPr="006B4189">
        <w:rPr>
          <w:b/>
          <w:sz w:val="24"/>
          <w:szCs w:val="24"/>
        </w:rPr>
        <w:t xml:space="preserve"> жизн</w:t>
      </w:r>
      <w:r>
        <w:rPr>
          <w:b/>
          <w:sz w:val="24"/>
          <w:szCs w:val="24"/>
        </w:rPr>
        <w:t>и.</w:t>
      </w:r>
    </w:p>
    <w:p w:rsidR="0001105D" w:rsidRDefault="00196912"/>
    <w:p w:rsidR="001B683D" w:rsidRPr="00333349" w:rsidRDefault="001B683D" w:rsidP="001B68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Сестринский процесс</w:t>
      </w:r>
      <w:r w:rsidRPr="0033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научно обоснованная технология ухода в сестринском деле, направленная на поддержание и восстановление независимости пациента в удовлетворении основных потребностей. Выделяют </w:t>
      </w:r>
      <w:r w:rsidRPr="003333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пять последовательных этапов</w:t>
      </w:r>
      <w:r w:rsidRPr="0033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каждый из которых тесно взаимосвязан с </w:t>
      </w:r>
      <w:proofErr w:type="gramStart"/>
      <w:r w:rsidRPr="0033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предыдущими</w:t>
      </w:r>
      <w:proofErr w:type="gramEnd"/>
      <w:r w:rsidRPr="0033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</w:p>
    <w:p w:rsidR="001B683D" w:rsidRPr="00333349" w:rsidRDefault="001B683D" w:rsidP="001B68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1.Сестринское обследование</w:t>
      </w:r>
      <w:r w:rsidRPr="0033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1B683D" w:rsidRPr="00333349" w:rsidRDefault="001B683D" w:rsidP="001B68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proofErr w:type="gramStart"/>
      <w:r w:rsidRPr="003333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Сестринский диагноз</w:t>
      </w:r>
      <w:r w:rsidRPr="0033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(выявление проблем и определение потребностей пациента</w:t>
      </w:r>
      <w:proofErr w:type="gramEnd"/>
    </w:p>
    <w:p w:rsidR="001B683D" w:rsidRPr="00333349" w:rsidRDefault="001B683D" w:rsidP="001B68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3.Планирование сестринского ухода</w:t>
      </w:r>
      <w:r w:rsidRPr="0033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1B683D" w:rsidRPr="00333349" w:rsidRDefault="001B683D" w:rsidP="001B68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4.Реализация плана сестринских вмешательств</w:t>
      </w:r>
    </w:p>
    <w:p w:rsidR="001B683D" w:rsidRDefault="001B683D" w:rsidP="001B683D">
      <w:pPr>
        <w:pStyle w:val="2"/>
        <w:spacing w:before="36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 w:val="0"/>
          <w:bCs w:val="0"/>
          <w:color w:val="333333"/>
          <w:sz w:val="21"/>
        </w:rPr>
        <w:t>5.</w:t>
      </w:r>
      <w:r w:rsidRPr="00333349">
        <w:rPr>
          <w:rFonts w:ascii="Arial" w:hAnsi="Arial" w:cs="Arial"/>
          <w:color w:val="333333"/>
          <w:sz w:val="21"/>
        </w:rPr>
        <w:t>Оценка эффективности сестринского ухода</w:t>
      </w:r>
      <w:r w:rsidRPr="00333349">
        <w:rPr>
          <w:rFonts w:ascii="Arial" w:hAnsi="Arial" w:cs="Arial"/>
          <w:color w:val="333333"/>
          <w:sz w:val="21"/>
          <w:szCs w:val="21"/>
        </w:rPr>
        <w:t>. </w:t>
      </w:r>
    </w:p>
    <w:p w:rsidR="001B683D" w:rsidRPr="00333349" w:rsidRDefault="001B683D" w:rsidP="001B683D">
      <w:pPr>
        <w:pStyle w:val="2"/>
        <w:spacing w:before="360" w:beforeAutospacing="0" w:after="120" w:afterAutospacing="0"/>
        <w:rPr>
          <w:sz w:val="24"/>
          <w:szCs w:val="24"/>
        </w:rPr>
      </w:pPr>
      <w:r w:rsidRPr="00333349">
        <w:rPr>
          <w:sz w:val="24"/>
          <w:szCs w:val="24"/>
        </w:rPr>
        <w:t>Обследование</w:t>
      </w:r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этапа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сбор информации о состоянии здоровья пациента для выявления у него нарушенных потребностей, проблем (существующих и потенциальных). </w:t>
      </w:r>
      <w:proofErr w:type="spellStart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"https://intuit.ru/studies/courses/3575/817/lecture/29045" \t "_blank" </w:instrTex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intuit.ru</w:t>
      </w:r>
      <w:proofErr w:type="spellEnd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обследования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"https://spravochnick.ru/medicina/opredelenie_sestrinskogo_processa/" \t "_blank" </w:instrTex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spravochnick.ru</w:t>
      </w:r>
      <w:proofErr w:type="spellEnd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B683D" w:rsidRPr="00333349" w:rsidRDefault="001B683D" w:rsidP="001B683D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Субъективные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информация, получаемая со слов пациента или другого лица (жалобы, анамнез заболевания, история возникновения болезни).</w:t>
      </w:r>
    </w:p>
    <w:p w:rsidR="001B683D" w:rsidRPr="00333349" w:rsidRDefault="001B683D" w:rsidP="001B683D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Объективные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результаты медицинского осмотра, лабораторных исследований, УЗИ, специальных измерений. Медсестра может проводить эти процедуры сама или готовить к ним пациента.</w:t>
      </w:r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spellStart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"https://xn--80aqxj.xn--p1ai/news/jetapy-sestrinskogo-processa/" \t "_blank" </w:instrTex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арит</w:t>
      </w:r>
      <w:proofErr w:type="gramStart"/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</w: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6" w:tgtFrame="_blank" w:history="1">
        <w:r w:rsidRPr="003333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intuit.ru</w:t>
        </w:r>
        <w:proofErr w:type="spellEnd"/>
      </w:hyperlink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информации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 пациент, члены семьи, сопровождающие лица, соседи по палате, медицинская документация (данные обследований, выписки из стационарной или амбулаторной карты). </w:t>
      </w:r>
      <w:proofErr w:type="spellStart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"https://intuit.ru/studies/courses/3575/817/lecture/29045" \t "_blank" </w:instrTex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intuit.ru</w:t>
      </w:r>
      <w:proofErr w:type="spellEnd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B683D" w:rsidRPr="00333349" w:rsidRDefault="001B683D" w:rsidP="001B683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Диагноз</w:t>
      </w:r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этапа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определение проблем, возникающих у пациента, установление факторов, способствующих или вызывающих развитие этих проблем. </w:t>
      </w:r>
      <w:proofErr w:type="spellStart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"https://intuit.ru/studies/courses/3575/817/lecture/29045" \t "_blank" </w:instrTex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intuit.ru</w:t>
      </w:r>
      <w:proofErr w:type="spellEnd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проблем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"https://med-obr.info/education/docs/sestr_proc.pdf" \t "_blank" </w:instrTex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med-obr.info</w:t>
      </w:r>
      <w:proofErr w:type="spellEnd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B683D" w:rsidRPr="00333349" w:rsidRDefault="001B683D" w:rsidP="001B683D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Настоящие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беспокоят пациента на момент обследования (например, головная боль, нарушение сна).</w:t>
      </w:r>
    </w:p>
    <w:p w:rsidR="001B683D" w:rsidRPr="00333349" w:rsidRDefault="001B683D" w:rsidP="001B683D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Потенциальные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 существуют в настоящий момент, но могут появиться с течением времени (риск возникновения пролежней, гипостатической пневмонии у неподвижного пациента).</w:t>
      </w:r>
    </w:p>
    <w:p w:rsidR="001B683D" w:rsidRPr="00333349" w:rsidRDefault="001B683D" w:rsidP="001B683D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наиболее значимые для жизнедеятельности пациента и требующие первоочередного решения (неотложные состояния).</w:t>
      </w:r>
    </w:p>
    <w:p w:rsidR="001B683D" w:rsidRPr="00333349" w:rsidRDefault="001B683D" w:rsidP="001B683D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Второстепенные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 представляют особой опасности, допускают отсрочку сестринского вмешательства.</w:t>
      </w:r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"https://med-obr.info/education/docs/sestr_proc.pdf" \t "_blank" </w:instrTex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med-obr.info</w:t>
      </w:r>
      <w:proofErr w:type="spellEnd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диагноз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медицинская сестра должна обосновать применительно к конкретному пациенту. </w:t>
      </w:r>
      <w:proofErr w:type="spellStart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"https://med-obr.info/education/docs/sestr_proc.pdf" \t "_blank" </w:instrTex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med-obr.info</w:t>
      </w:r>
      <w:proofErr w:type="spellEnd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B683D" w:rsidRPr="00333349" w:rsidRDefault="001B683D" w:rsidP="001B683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Уход</w:t>
      </w:r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третьем этапе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медсестра составляет план сестринского ухода за пациентом с мотивацией своих действий. </w:t>
      </w: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элементы планирования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7" w:tgtFrame="_blank" w:history="1">
        <w:r w:rsidRPr="003333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ru.wikipedia.org*</w:t>
        </w:r>
      </w:hyperlink>
      <w:hyperlink r:id="rId8" w:tgtFrame="_blank" w:history="1">
        <w:r w:rsidRPr="003333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med-obr.info</w:t>
        </w:r>
      </w:hyperlink>
    </w:p>
    <w:p w:rsidR="001B683D" w:rsidRPr="00333349" w:rsidRDefault="001B683D" w:rsidP="001B683D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целей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ожидаемых результатов (цели могут быть краткосрочными (достижимы за 1–2 недели) и долгосрочными (достижимы за более длительное время — более двух недель)).</w:t>
      </w:r>
    </w:p>
    <w:p w:rsidR="001B683D" w:rsidRPr="00333349" w:rsidRDefault="001B683D" w:rsidP="001B683D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необходимых мероприятий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уходу (сестринских вмешательств) — определение перечня действий медицинской сестры, необходимых для решения проблемы пациента.</w:t>
      </w:r>
    </w:p>
    <w:p w:rsidR="001B683D" w:rsidRPr="00333349" w:rsidRDefault="001B683D" w:rsidP="001B683D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подробного плана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ухода по каждой проблеме, включающего выполнение врачебных назначений, методы психологического воздействия, при необходимости — помощь в осуществлении гигиенических мероприятий.</w:t>
      </w:r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"https://spravochnick.ru/medicina/opredelenie_sestrinskogo_processa/" \t "_blank" </w:instrTex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spravochnick.ru</w:t>
      </w:r>
      <w:r w:rsidR="0008189E"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9" w:tgtFrame="_blank" w:history="1">
        <w:r w:rsidRPr="003333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infourok.ru</w:t>
        </w:r>
        <w:proofErr w:type="spellEnd"/>
      </w:hyperlink>
    </w:p>
    <w:p w:rsidR="001B683D" w:rsidRPr="00333349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 четвёртом этапе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медсестра выполняет запланированные вмешательства после обязательного согласования их характера с пациентом или родственниками. </w:t>
      </w: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Необходимое условие</w:t>
      </w:r>
      <w:r w:rsidRPr="003333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добровольное согласие пациента на проведение всех видов вмешательств. </w:t>
      </w:r>
      <w:hyperlink r:id="rId10" w:tgtFrame="_blank" w:history="1">
        <w:r w:rsidRPr="003333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sbmk.org</w:t>
        </w:r>
      </w:hyperlink>
    </w:p>
    <w:p w:rsidR="001B683D" w:rsidRPr="00333349" w:rsidRDefault="001B683D" w:rsidP="001B683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</w:p>
    <w:p w:rsidR="001B683D" w:rsidRPr="001B683D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8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пятом этапе</w:t>
      </w:r>
      <w:r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t> медсестра выявляет реакцию пациента на предоставленный сестринский уход, анализирует степень достижения планируемых целей сестринских вмешательств и качество оказанной помощи. </w:t>
      </w:r>
      <w:hyperlink r:id="rId11" w:tgtFrame="_blank" w:history="1">
        <w:r w:rsidRPr="001B683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sbmk.org</w:t>
        </w:r>
      </w:hyperlink>
    </w:p>
    <w:p w:rsidR="001B683D" w:rsidRPr="001B683D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8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Основанием для оценки</w:t>
      </w:r>
      <w:r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t> могут быть: </w:t>
      </w:r>
      <w:hyperlink r:id="rId12" w:tgtFrame="_blank" w:history="1">
        <w:r w:rsidRPr="001B683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sbmk.org</w:t>
        </w:r>
      </w:hyperlink>
    </w:p>
    <w:p w:rsidR="001B683D" w:rsidRPr="001B683D" w:rsidRDefault="001B683D" w:rsidP="001B683D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8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Субъективные критерии</w:t>
      </w:r>
      <w:r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оценка со слов пациента, когда он, например, говорит медицинской сестре, что выполняет рекомендованные мероприятия и его самочувствие улучшилось.</w:t>
      </w:r>
    </w:p>
    <w:p w:rsidR="001B683D" w:rsidRPr="001B683D" w:rsidRDefault="001B683D" w:rsidP="001B683D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8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Объективные критерии</w:t>
      </w:r>
      <w:r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медицинская сестра оценивает информацию, полученную в результате наблюдения за пациентом или взятую из медицинской документации.</w:t>
      </w:r>
    </w:p>
    <w:p w:rsidR="001B683D" w:rsidRPr="001B683D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3" w:tgtFrame="_blank" w:history="1">
        <w:r w:rsidRPr="001B683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sbmk.org</w:t>
        </w:r>
      </w:hyperlink>
    </w:p>
    <w:p w:rsidR="001B683D" w:rsidRPr="001B683D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8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Если поставленные цели не достигнуты</w:t>
      </w:r>
      <w:r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оценка позволяет увидеть мешающие факторы и устранить допущенные ошибки, скорректировав цели или пересмотрев план ухода. </w:t>
      </w:r>
      <w:hyperlink r:id="rId14" w:tgtFrame="_blank" w:history="1">
        <w:r w:rsidRPr="001B683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sbmk.org</w:t>
        </w:r>
      </w:hyperlink>
    </w:p>
    <w:p w:rsidR="001B683D" w:rsidRPr="001B683D" w:rsidRDefault="001B683D" w:rsidP="001B683D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8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Сестринский процесс динамичен</w:t>
      </w:r>
      <w:r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t>: любой его этап может быть пересмотрен и изменён после проведения текущей оценки. </w:t>
      </w:r>
      <w:proofErr w:type="spellStart"/>
      <w:r w:rsidR="0008189E"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"https://infourok.ru/lekciya-po-pm-sestrinskiy-process-3699991.html" \t "_blank" </w:instrText>
      </w:r>
      <w:r w:rsidR="0008189E"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1B683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infourok.ru</w:t>
      </w:r>
      <w:proofErr w:type="spellEnd"/>
      <w:r w:rsidR="0008189E" w:rsidRPr="001B683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1B683D" w:rsidRDefault="001B683D" w:rsidP="001B68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B683D" w:rsidRPr="001943EC" w:rsidRDefault="001B683D" w:rsidP="001B68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83D" w:rsidRPr="00EC37DE" w:rsidRDefault="001B683D" w:rsidP="001B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 </w:t>
      </w:r>
      <w:proofErr w:type="spellStart"/>
      <w:r w:rsidRPr="00EC37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Физикальное</w:t>
      </w:r>
      <w:proofErr w:type="spellEnd"/>
      <w:r w:rsidRPr="00EC37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обследование</w:t>
      </w:r>
    </w:p>
    <w:p w:rsidR="001B683D" w:rsidRPr="001943EC" w:rsidRDefault="001B683D" w:rsidP="001B683D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оценки состояния новорожденного ребенка, необходимости в проведении реанимационных мероприятий, а также исключения видимых врожденных пороков развития рекомендуется проведение визуального осмотра терапевтического и оценка состояния новорожденного по шкале </w:t>
      </w:r>
      <w:proofErr w:type="spellStart"/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Апгар</w:t>
      </w:r>
      <w:proofErr w:type="spellEnd"/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и на 5 минуте жизни 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Необходимо оценить состояние ребёнка и определить, нуждается ли он в реанимационных мероприятиях.</w:t>
      </w:r>
      <w:proofErr w:type="gram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 отсутствии показаний к проведению реанимационных мероприятий ребенок передается матери и прикладывается к груди. </w:t>
      </w:r>
      <w:proofErr w:type="gramStart"/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Все процедуры (взвешивание новорожденного, измерение окружностей головы, установление длины тела, обработку культи пуповины) у здоровых детей следует проводить после первого прикладывания к груди после того, как ребенок получит первые капли молозива.</w:t>
      </w:r>
      <w:r w:rsidRPr="0019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 </w:t>
      </w:r>
      <w:proofErr w:type="gramEnd"/>
    </w:p>
    <w:p w:rsidR="001B683D" w:rsidRDefault="001B683D" w:rsidP="001B68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Оценка состояния новорожденного ребенка производится через 1 минуту и 5 минут после рождения по шкале </w:t>
      </w:r>
      <w:proofErr w:type="spellStart"/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Апгар</w:t>
      </w:r>
      <w:proofErr w:type="spellEnd"/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Оценивается спонтанное дыхание, сердцебиение, цвет кожного покрова, рефлексы новорожденного, мышечный тонус. </w:t>
      </w:r>
      <w:r w:rsidRPr="0019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1B683D" w:rsidRPr="001943EC" w:rsidRDefault="001B683D" w:rsidP="001B68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5"/>
        <w:gridCol w:w="3664"/>
        <w:gridCol w:w="3432"/>
        <w:gridCol w:w="2619"/>
      </w:tblGrid>
      <w:tr w:rsidR="001B683D" w:rsidRPr="00EC37DE" w:rsidTr="00654443">
        <w:trPr>
          <w:tblHeader/>
        </w:trPr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1B683D" w:rsidRPr="00EC37DE" w:rsidTr="00654443"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ЧСС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Сердцебиение отсутствует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100 в минуту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и более в минуту</w:t>
            </w:r>
          </w:p>
        </w:tc>
      </w:tr>
      <w:tr w:rsidR="001B683D" w:rsidRPr="00EC37DE" w:rsidTr="00654443"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Брадипноэ</w:t>
            </w:r>
            <w:proofErr w:type="spellEnd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нерегулярное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</w:t>
            </w:r>
            <w:proofErr w:type="gramEnd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регулярное, громкий крик и плач</w:t>
            </w:r>
          </w:p>
        </w:tc>
      </w:tr>
      <w:tr w:rsidR="001B683D" w:rsidRPr="00EC37DE" w:rsidTr="00654443"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Мышечный тонус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Конечности свисают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Некоторое сгибание конечностей, слабые движения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движения</w:t>
            </w:r>
          </w:p>
        </w:tc>
      </w:tr>
      <w:tr w:rsidR="001B683D" w:rsidRPr="00EC37DE" w:rsidTr="00654443"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Рефлекторная возбудимость (реакция на раздражение при санации ВДП, раздражение подошв)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отсутствует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Гримаса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Кашель или чихание</w:t>
            </w:r>
          </w:p>
        </w:tc>
      </w:tr>
      <w:tr w:rsidR="001B683D" w:rsidRPr="00EC37DE" w:rsidTr="00654443"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кожи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Генерализованная</w:t>
            </w:r>
            <w:proofErr w:type="spellEnd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бледность или </w:t>
            </w:r>
            <w:proofErr w:type="spellStart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генерализованный</w:t>
            </w:r>
            <w:proofErr w:type="spellEnd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цианоз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Розовая окраска тела и синюшная конечностей (</w:t>
            </w:r>
            <w:proofErr w:type="spellStart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Акроцианоз</w:t>
            </w:r>
            <w:proofErr w:type="spellEnd"/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B683D" w:rsidRPr="00EC37DE" w:rsidRDefault="001B683D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Розовая окраска всего тела и конечностей</w:t>
            </w:r>
          </w:p>
        </w:tc>
      </w:tr>
    </w:tbl>
    <w:p w:rsidR="001B683D" w:rsidRPr="00EC37DE" w:rsidRDefault="001B683D" w:rsidP="001B683D">
      <w:pP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Ключ (интерпретация</w:t>
      </w:r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): Оценка 4-7 баллов через 1 мин после рождения соответствует средней и у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меренной асфиксии при рождении </w:t>
      </w:r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0-3 балла через 1 мин после рождения – тяжелой асфиксии (Р21.0). Несмотря на </w:t>
      </w:r>
      <w:proofErr w:type="gramStart"/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то</w:t>
      </w:r>
      <w:proofErr w:type="gramEnd"/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что по МКБ-10 сумма 7 баллов через 1 мин после рождения соответствует асфиксии средней и умеренной тяжести, нецелесообразно выставлять этот диагноз, поскольку оценка 7 баллов по шкале </w:t>
      </w:r>
      <w:proofErr w:type="spellStart"/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Апгар</w:t>
      </w:r>
      <w:proofErr w:type="spellEnd"/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к концу 1-й минуты не является клинически и/или </w:t>
      </w:r>
      <w:proofErr w:type="spellStart"/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прогностически</w:t>
      </w:r>
      <w:proofErr w:type="spellEnd"/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значимой.</w:t>
      </w:r>
    </w:p>
    <w:p w:rsidR="001B683D" w:rsidRPr="001943EC" w:rsidRDefault="001B683D" w:rsidP="001B683D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8-10-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 </w:t>
      </w:r>
      <w:r w:rsidRPr="001943EC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состояние хорошее</w:t>
      </w:r>
    </w:p>
    <w:p w:rsidR="001B683D" w:rsidRPr="00EC37DE" w:rsidRDefault="001B683D" w:rsidP="001B683D">
      <w:pPr>
        <w:rPr>
          <w:rFonts w:ascii="Times New Roman" w:hAnsi="Times New Roman" w:cs="Times New Roman"/>
          <w:sz w:val="24"/>
          <w:szCs w:val="24"/>
        </w:rPr>
      </w:pPr>
      <w:r w:rsidRPr="001943EC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7-6 удовлетворительное</w:t>
      </w:r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причина его умеренная или </w:t>
      </w:r>
      <w:r w:rsidRPr="001943EC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легкая асфиксия</w:t>
      </w:r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proofErr w:type="gramStart"/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( </w:t>
      </w:r>
      <w:proofErr w:type="gramEnd"/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синяя </w:t>
      </w:r>
      <w:r w:rsidRPr="00EC37D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</w:r>
      <w:r w:rsidRPr="00EC37DE">
        <w:rPr>
          <w:rFonts w:ascii="Times New Roman" w:hAnsi="Times New Roman" w:cs="Times New Roman"/>
          <w:b/>
          <w:sz w:val="24"/>
          <w:szCs w:val="24"/>
        </w:rPr>
        <w:t>5-4  состояние</w:t>
      </w:r>
      <w:r w:rsidRPr="00EC37DE">
        <w:rPr>
          <w:rFonts w:ascii="Times New Roman" w:hAnsi="Times New Roman" w:cs="Times New Roman"/>
          <w:sz w:val="24"/>
          <w:szCs w:val="24"/>
        </w:rPr>
        <w:t xml:space="preserve"> средней тяжести, причина </w:t>
      </w:r>
      <w:r w:rsidRPr="001943EC">
        <w:rPr>
          <w:rFonts w:ascii="Times New Roman" w:hAnsi="Times New Roman" w:cs="Times New Roman"/>
          <w:b/>
          <w:sz w:val="24"/>
          <w:szCs w:val="24"/>
        </w:rPr>
        <w:t>средняя асфиксия</w:t>
      </w:r>
    </w:p>
    <w:p w:rsidR="001B683D" w:rsidRPr="00EC37DE" w:rsidRDefault="001B683D" w:rsidP="001B683D">
      <w:pPr>
        <w:rPr>
          <w:rFonts w:ascii="Times New Roman" w:hAnsi="Times New Roman" w:cs="Times New Roman"/>
          <w:sz w:val="24"/>
          <w:szCs w:val="24"/>
        </w:rPr>
      </w:pPr>
      <w:r w:rsidRPr="00EC37DE">
        <w:rPr>
          <w:rFonts w:ascii="Times New Roman" w:hAnsi="Times New Roman" w:cs="Times New Roman"/>
          <w:sz w:val="24"/>
          <w:szCs w:val="24"/>
        </w:rPr>
        <w:t xml:space="preserve">0-3 тяжелое состояние-причина </w:t>
      </w:r>
      <w:r w:rsidRPr="001943EC">
        <w:rPr>
          <w:rFonts w:ascii="Times New Roman" w:hAnsi="Times New Roman" w:cs="Times New Roman"/>
          <w:b/>
          <w:sz w:val="24"/>
          <w:szCs w:val="24"/>
        </w:rPr>
        <w:t>тяжелая асфикси</w:t>
      </w:r>
      <w:proofErr w:type="gramStart"/>
      <w:r w:rsidRPr="001943EC">
        <w:rPr>
          <w:rFonts w:ascii="Times New Roman" w:hAnsi="Times New Roman" w:cs="Times New Roman"/>
          <w:b/>
          <w:sz w:val="24"/>
          <w:szCs w:val="24"/>
        </w:rPr>
        <w:t>я</w:t>
      </w:r>
      <w:r w:rsidRPr="00EC37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C37DE">
        <w:rPr>
          <w:rFonts w:ascii="Times New Roman" w:hAnsi="Times New Roman" w:cs="Times New Roman"/>
          <w:sz w:val="24"/>
          <w:szCs w:val="24"/>
        </w:rPr>
        <w:t>белая)</w:t>
      </w:r>
    </w:p>
    <w:p w:rsidR="001B683D" w:rsidRPr="001943EC" w:rsidRDefault="001B683D" w:rsidP="001B68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 осмотре здорового ребенка отмечаются следующие признаки: (время осмотра (часы и минуты).</w:t>
      </w:r>
      <w:r w:rsidRPr="0019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 </w:t>
      </w:r>
      <w:proofErr w:type="gramEnd"/>
    </w:p>
    <w:p w:rsidR="001B683D" w:rsidRPr="001943EC" w:rsidRDefault="001B683D" w:rsidP="001B683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Состояние ребенка: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«хорошее» или </w:t>
      </w: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удовлетворительное</w:t>
      </w:r>
      <w:r w:rsidRPr="001943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 </w:t>
      </w:r>
    </w:p>
    <w:p w:rsidR="005F6FBD" w:rsidRDefault="001B683D" w:rsidP="005F6FBD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Описание внешнего вида новорожденного</w:t>
      </w:r>
      <w:r w:rsidRPr="00EC3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EC3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Habitus</w:t>
      </w:r>
      <w:proofErr w:type="spellEnd"/>
      <w:r w:rsidRPr="00EC3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), 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отсутствие видимых пороков развития</w:t>
      </w:r>
    </w:p>
    <w:p w:rsidR="00C63964" w:rsidRPr="005F6FBD" w:rsidRDefault="007E638A" w:rsidP="005F6FBD">
      <w:r w:rsidRPr="005F6F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Цель сестринского ухода за новорождённым</w:t>
      </w:r>
      <w:r w:rsidRPr="005F6F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обеспечить комфорт и здоровье ребёнка </w:t>
      </w:r>
      <w:proofErr w:type="gramStart"/>
      <w:r w:rsidRPr="005F6F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первые</w:t>
      </w:r>
      <w:proofErr w:type="gramEnd"/>
      <w:r w:rsidRPr="005F6F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дни и недели его жизни. Это включает гигиенические процедуры, организацию питания, медикаментозное лечение и наблюдение за состоянием новорождённого.</w:t>
      </w:r>
      <w:r w:rsidR="004C210C" w:rsidRPr="005F6F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выявление  настоящих и потенциальных проблем</w:t>
      </w:r>
      <w:proofErr w:type="gramStart"/>
      <w:r w:rsidR="004C210C" w:rsidRPr="005F6F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="004C210C" w:rsidRPr="005F6F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активное вовлечение родителей в уход </w:t>
      </w:r>
      <w:r w:rsidR="001B683D" w:rsidRPr="005F6F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питание </w:t>
      </w:r>
      <w:r w:rsidR="004C210C" w:rsidRPr="005F6F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воспитание ребенка</w:t>
      </w:r>
      <w:r w:rsidR="00C63964" w:rsidRPr="005F6FBD"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  <w:t xml:space="preserve"> </w:t>
      </w:r>
    </w:p>
    <w:p w:rsidR="00C63964" w:rsidRPr="00C63964" w:rsidRDefault="00C63964" w:rsidP="00C63964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C63964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Базовая </w:t>
      </w:r>
      <w:proofErr w:type="spellStart"/>
      <w:r w:rsidRPr="00C63964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неонатологическая</w:t>
      </w:r>
      <w:proofErr w:type="spellEnd"/>
      <w:r w:rsidRPr="00C63964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помощь направлена на поддержание здоровья, оценку рисков развития заболеваний новорожденного ребенка, а также обеспечение условий для успешного грудного вскармливания.</w:t>
      </w:r>
      <w:r w:rsidRPr="00C63964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 </w:t>
      </w:r>
    </w:p>
    <w:p w:rsidR="007E638A" w:rsidRPr="007E638A" w:rsidRDefault="00C63964" w:rsidP="00C6396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3964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Новорожденный ребенок требует особого </w:t>
      </w:r>
      <w:proofErr w:type="gramStart"/>
      <w:r w:rsidRPr="00C63964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внимания</w:t>
      </w:r>
      <w:proofErr w:type="gramEnd"/>
      <w:r w:rsidRPr="00C63964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как со стороны медицинского персонала, так и со стороны родителей.</w:t>
      </w:r>
    </w:p>
    <w:p w:rsidR="007E638A" w:rsidRPr="00333349" w:rsidRDefault="007E638A" w:rsidP="007E63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3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Медицинская сестра </w:t>
      </w:r>
      <w:r w:rsidR="001B683D" w:rsidRPr="001B68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родового и </w:t>
      </w:r>
      <w:r w:rsidRPr="007E63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отделения новорождённых</w:t>
      </w:r>
      <w:r w:rsidRPr="007E6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должна знать анатомические и физиологические особенности детей, понимать процессы адаптации ребёнка к </w:t>
      </w:r>
      <w:proofErr w:type="spellStart"/>
      <w:r w:rsidRPr="007E6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внеутробной</w:t>
      </w:r>
      <w:proofErr w:type="spellEnd"/>
      <w:r w:rsidRPr="007E6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жизни, знать нормативы физического развития </w:t>
      </w:r>
      <w:proofErr w:type="gramStart"/>
      <w:r w:rsidRPr="007E6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первые</w:t>
      </w:r>
      <w:proofErr w:type="gramEnd"/>
      <w:r w:rsidRPr="007E6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дни и недели. Также специалист различает признаки здорового новорождённого и патологические состояния, требующие немедленного вмешательства. </w:t>
      </w:r>
      <w:proofErr w:type="spellStart"/>
      <w:r w:rsidR="0008189E" w:rsidRPr="007E6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7E6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"https://medcafedra.ru/blog/sestrinskiy-ukhod-za-novorozhdennymi-kto-takaya-meditsinskaya-sestra-otdeleniya-novorozhdennykh/" \t "_blank" </w:instrText>
      </w:r>
      <w:r w:rsidR="0008189E" w:rsidRPr="007E6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medcafedra</w:t>
      </w:r>
      <w:proofErr w:type="spellEnd"/>
      <w:r w:rsidRPr="0033334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="0008189E" w:rsidRPr="007E6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</w:p>
    <w:p w:rsidR="00D23FF1" w:rsidRPr="005F6FBD" w:rsidRDefault="00D23FF1" w:rsidP="005F6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BD">
        <w:rPr>
          <w:rFonts w:ascii="Times New Roman" w:eastAsia="Times New Roman" w:hAnsi="Times New Roman" w:cs="Times New Roman"/>
          <w:b/>
          <w:sz w:val="24"/>
          <w:szCs w:val="24"/>
        </w:rPr>
        <w:t>К основным потребностям новорожденного можно отнести потребность в безопасности, гигиене, поддержании температуры тела, питании, дыхании и сне. [19,23]</w:t>
      </w:r>
    </w:p>
    <w:p w:rsidR="00D23FF1" w:rsidRPr="005F6FBD" w:rsidRDefault="00D23FF1" w:rsidP="005F6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BD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комфортного и здорового сна новорожденного необходимо создать уютные условия: </w:t>
      </w:r>
    </w:p>
    <w:p w:rsidR="00D23FF1" w:rsidRPr="005F6FBD" w:rsidRDefault="00D23FF1" w:rsidP="005F6FB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BD">
        <w:rPr>
          <w:rFonts w:ascii="Times New Roman" w:eastAsia="Times New Roman" w:hAnsi="Times New Roman" w:cs="Times New Roman"/>
          <w:sz w:val="24"/>
          <w:szCs w:val="24"/>
        </w:rPr>
        <w:t xml:space="preserve">Комфортная температура: Температура в комнате должна быть оптимальной (около 20-22°С). </w:t>
      </w:r>
    </w:p>
    <w:p w:rsidR="00D23FF1" w:rsidRPr="005F6FBD" w:rsidRDefault="00D23FF1" w:rsidP="005F6FB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BD">
        <w:rPr>
          <w:rFonts w:ascii="Times New Roman" w:eastAsia="Times New Roman" w:hAnsi="Times New Roman" w:cs="Times New Roman"/>
          <w:sz w:val="24"/>
          <w:szCs w:val="24"/>
        </w:rPr>
        <w:t xml:space="preserve">Безопасная обстановка: Кровать должна быть удобной и безопасной, без лишних предметов. </w:t>
      </w:r>
    </w:p>
    <w:p w:rsidR="00D23FF1" w:rsidRPr="005F6FBD" w:rsidRDefault="00D23FF1" w:rsidP="005F6FBD">
      <w:pPr>
        <w:pStyle w:val="a6"/>
        <w:spacing w:before="0" w:beforeAutospacing="0" w:after="0" w:afterAutospacing="0"/>
        <w:ind w:firstLine="709"/>
        <w:jc w:val="both"/>
      </w:pPr>
      <w:r w:rsidRPr="005F6FBD">
        <w:t xml:space="preserve">В удовлетворении основных потребностей новорожденного важную роль играет внимание и забота окружающих. Создание безопасной и комфортной среды, где малыш чувствует себя защищенным, способствует его гармоничному развитию. </w:t>
      </w:r>
    </w:p>
    <w:p w:rsidR="00CA656F" w:rsidRPr="005F6FBD" w:rsidRDefault="00D23FF1" w:rsidP="005F6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BD">
        <w:rPr>
          <w:rFonts w:ascii="Times New Roman" w:eastAsia="Times New Roman" w:hAnsi="Times New Roman" w:cs="Times New Roman"/>
          <w:sz w:val="24"/>
          <w:szCs w:val="24"/>
        </w:rPr>
        <w:t>Медсестра также доносит до матери о том, что каждое утро нужно взвешивать малыша и записывать вес в карте наблюдения за новорожденным. Рассказывает о том, как правильно производить взвешивание ребенка: на обнуленных весах предварительно положив на них пеленку, ребенок должен быть полностью раздет. Также медсестра объясняет, что 2 раза в ден</w:t>
      </w:r>
      <w:proofErr w:type="gramStart"/>
      <w:r w:rsidRPr="005F6FBD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5F6FBD">
        <w:rPr>
          <w:rFonts w:ascii="Times New Roman" w:eastAsia="Times New Roman" w:hAnsi="Times New Roman" w:cs="Times New Roman"/>
          <w:sz w:val="24"/>
          <w:szCs w:val="24"/>
        </w:rPr>
        <w:t xml:space="preserve"> утром и вечером- нужно измерять </w:t>
      </w:r>
      <w:proofErr w:type="spellStart"/>
      <w:r w:rsidRPr="005F6FBD">
        <w:rPr>
          <w:rFonts w:ascii="Times New Roman" w:eastAsia="Times New Roman" w:hAnsi="Times New Roman" w:cs="Times New Roman"/>
          <w:sz w:val="24"/>
          <w:szCs w:val="24"/>
        </w:rPr>
        <w:t>чдд</w:t>
      </w:r>
      <w:proofErr w:type="spellEnd"/>
      <w:r w:rsidRPr="005F6FBD">
        <w:rPr>
          <w:rFonts w:ascii="Times New Roman" w:eastAsia="Times New Roman" w:hAnsi="Times New Roman" w:cs="Times New Roman"/>
          <w:sz w:val="24"/>
          <w:szCs w:val="24"/>
        </w:rPr>
        <w:t xml:space="preserve">, температуру тела малыша и также фиксировать её в карте наблюдения за новорожденным. Ещё медсестра просит маму в карте отмечать наличие стула у </w:t>
      </w:r>
      <w:proofErr w:type="spellStart"/>
      <w:r w:rsidRPr="005F6FBD">
        <w:rPr>
          <w:rFonts w:ascii="Times New Roman" w:eastAsia="Times New Roman" w:hAnsi="Times New Roman" w:cs="Times New Roman"/>
          <w:sz w:val="24"/>
          <w:szCs w:val="24"/>
        </w:rPr>
        <w:t>новорожденного</w:t>
      </w:r>
      <w:proofErr w:type="gramStart"/>
      <w:r w:rsidRPr="005F6F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 xml:space="preserve"> первые сутки, при наличии согласия, ребенка вакцинируют против гепатита </w:t>
      </w:r>
      <w:r w:rsidR="00CA656F" w:rsidRPr="005F6FB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 xml:space="preserve"> и ставят внутримышечно инъекцию </w:t>
      </w:r>
      <w:proofErr w:type="spellStart"/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>викасола</w:t>
      </w:r>
      <w:proofErr w:type="spellEnd"/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 xml:space="preserve"> для профилактики геморрагической болезни новорожденных. На вторые сутки ребенку проводят </w:t>
      </w:r>
      <w:proofErr w:type="spellStart"/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>неонатальный</w:t>
      </w:r>
      <w:proofErr w:type="spellEnd"/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 xml:space="preserve"> скринин</w:t>
      </w:r>
      <w:proofErr w:type="gramStart"/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>г-</w:t>
      </w:r>
      <w:proofErr w:type="gramEnd"/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 xml:space="preserve"> забор крови из пятки на наследственные заболевания, также выявление ВПС. На 3 сутки малышу проводят </w:t>
      </w:r>
      <w:proofErr w:type="spellStart"/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>аудиологический</w:t>
      </w:r>
      <w:proofErr w:type="spellEnd"/>
      <w:r w:rsidR="00CA656F" w:rsidRPr="005F6FBD">
        <w:rPr>
          <w:rFonts w:ascii="Times New Roman" w:eastAsia="Times New Roman" w:hAnsi="Times New Roman" w:cs="Times New Roman"/>
          <w:sz w:val="24"/>
          <w:szCs w:val="24"/>
        </w:rPr>
        <w:t xml:space="preserve"> скрининг и ставят вакцину БЦЖ против туберкулеза.</w:t>
      </w:r>
    </w:p>
    <w:p w:rsidR="00D23FF1" w:rsidRPr="00D23FF1" w:rsidRDefault="00D23FF1" w:rsidP="005F6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349" w:rsidRDefault="00333349" w:rsidP="007E63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F6FBD" w:rsidRDefault="005F6FBD" w:rsidP="007E63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F6FBD" w:rsidRDefault="005F6FBD" w:rsidP="007E63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F6FBD" w:rsidRDefault="005F6FBD" w:rsidP="007E63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F6FBD" w:rsidRPr="007E638A" w:rsidRDefault="005F6FBD" w:rsidP="007E63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980"/>
        <w:gridCol w:w="7539"/>
      </w:tblGrid>
      <w:tr w:rsidR="007E638A" w:rsidTr="00F33882">
        <w:tc>
          <w:tcPr>
            <w:tcW w:w="3190" w:type="dxa"/>
          </w:tcPr>
          <w:p w:rsidR="007E638A" w:rsidRPr="00817782" w:rsidRDefault="007E638A" w:rsidP="00654443">
            <w:pPr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980" w:type="dxa"/>
          </w:tcPr>
          <w:p w:rsidR="007E638A" w:rsidRDefault="007E638A" w:rsidP="00654443">
            <w:r>
              <w:t>дон</w:t>
            </w:r>
          </w:p>
        </w:tc>
        <w:tc>
          <w:tcPr>
            <w:tcW w:w="7539" w:type="dxa"/>
          </w:tcPr>
          <w:p w:rsidR="007E638A" w:rsidRDefault="007E638A" w:rsidP="00654443">
            <w:proofErr w:type="spellStart"/>
            <w:r>
              <w:t>недон</w:t>
            </w:r>
            <w:proofErr w:type="spellEnd"/>
          </w:p>
        </w:tc>
      </w:tr>
      <w:tr w:rsidR="007E638A" w:rsidTr="00F33882">
        <w:tc>
          <w:tcPr>
            <w:tcW w:w="3190" w:type="dxa"/>
          </w:tcPr>
          <w:p w:rsidR="007E638A" w:rsidRPr="00817782" w:rsidRDefault="007E638A" w:rsidP="00654443">
            <w:pPr>
              <w:rPr>
                <w:b/>
              </w:rPr>
            </w:pPr>
            <w:r>
              <w:rPr>
                <w:b/>
              </w:rPr>
              <w:t>В родильном зале</w:t>
            </w:r>
          </w:p>
        </w:tc>
        <w:tc>
          <w:tcPr>
            <w:tcW w:w="3980" w:type="dxa"/>
          </w:tcPr>
          <w:p w:rsidR="007E638A" w:rsidRPr="001B683D" w:rsidRDefault="001B683D" w:rsidP="00654443">
            <w:pPr>
              <w:rPr>
                <w:b/>
              </w:rPr>
            </w:pPr>
            <w:r>
              <w:t xml:space="preserve"> При удовлетворительном состоянии оказание </w:t>
            </w:r>
            <w:r w:rsidR="007E638A">
              <w:t>Б</w:t>
            </w:r>
            <w:r>
              <w:t xml:space="preserve">азовой </w:t>
            </w:r>
            <w:r w:rsidR="007E638A">
              <w:t xml:space="preserve"> </w:t>
            </w:r>
            <w:r>
              <w:t>помощи (</w:t>
            </w:r>
            <w:r w:rsidRPr="001B683D">
              <w:rPr>
                <w:b/>
              </w:rPr>
              <w:t>Первичный туалет новорожденного)</w:t>
            </w:r>
            <w:r w:rsidR="00DA16EC" w:rsidRPr="001B683D">
              <w:rPr>
                <w:b/>
              </w:rPr>
              <w:t>:</w:t>
            </w:r>
          </w:p>
          <w:p w:rsidR="00DA16EC" w:rsidRDefault="00DA16EC" w:rsidP="00654443">
            <w:r>
              <w:t xml:space="preserve">-оценка по </w:t>
            </w:r>
            <w:proofErr w:type="spellStart"/>
            <w:r>
              <w:t>ш</w:t>
            </w:r>
            <w:proofErr w:type="spellEnd"/>
            <w:r>
              <w:t xml:space="preserve"> АПГАР</w:t>
            </w:r>
          </w:p>
          <w:p w:rsidR="00DA16EC" w:rsidRDefault="00DA16EC" w:rsidP="00654443">
            <w:r>
              <w:t>Профилактика гипотермии</w:t>
            </w:r>
          </w:p>
          <w:p w:rsidR="00DA16EC" w:rsidRDefault="00DA16EC" w:rsidP="00654443">
            <w:r>
              <w:t>Контакт КОЖА К КОЖЕ</w:t>
            </w:r>
          </w:p>
          <w:p w:rsidR="00DA16EC" w:rsidRDefault="00DA16EC" w:rsidP="00654443">
            <w:r>
              <w:t>Отделение ребенка от матери</w:t>
            </w:r>
          </w:p>
          <w:p w:rsidR="00DA16EC" w:rsidRDefault="00DA16EC" w:rsidP="00654443">
            <w:r>
              <w:t>Наложение одноразового зажима на пуповину</w:t>
            </w:r>
          </w:p>
          <w:p w:rsidR="00DA16EC" w:rsidRDefault="00DA16EC" w:rsidP="00654443">
            <w:r>
              <w:t>Прикладывание ребенка к груди матери</w:t>
            </w:r>
          </w:p>
          <w:p w:rsidR="00DA16EC" w:rsidRDefault="00DA16EC" w:rsidP="00654443">
            <w:r>
              <w:t xml:space="preserve">Профилактика </w:t>
            </w:r>
            <w:proofErr w:type="spellStart"/>
            <w:r>
              <w:t>гонобленнореи</w:t>
            </w:r>
            <w:proofErr w:type="spellEnd"/>
            <w:r>
              <w:t xml:space="preserve"> </w:t>
            </w:r>
          </w:p>
          <w:p w:rsidR="00DA16EC" w:rsidRDefault="00DA16EC" w:rsidP="00654443">
            <w:r>
              <w:t>Антропометрия</w:t>
            </w:r>
          </w:p>
          <w:p w:rsidR="00DA16EC" w:rsidRDefault="00DA16EC" w:rsidP="00654443">
            <w:r>
              <w:t xml:space="preserve">Наблюдение за </w:t>
            </w:r>
            <w:proofErr w:type="spellStart"/>
            <w:r>
              <w:t>дыханиеми</w:t>
            </w:r>
            <w:proofErr w:type="spellEnd"/>
            <w:r>
              <w:t xml:space="preserve"> цветом кожи в 1 </w:t>
            </w:r>
            <w:proofErr w:type="spellStart"/>
            <w:r>
              <w:t>часкаждые</w:t>
            </w:r>
            <w:proofErr w:type="spellEnd"/>
            <w:r>
              <w:t xml:space="preserve"> 15 мин, а во 2 час каждые 30 </w:t>
            </w:r>
            <w:proofErr w:type="spellStart"/>
            <w:r>
              <w:t>мин</w:t>
            </w:r>
            <w:proofErr w:type="gramStart"/>
            <w:r>
              <w:t>,т</w:t>
            </w:r>
            <w:proofErr w:type="gramEnd"/>
            <w:r>
              <w:t>емпература</w:t>
            </w:r>
            <w:proofErr w:type="spellEnd"/>
            <w:r>
              <w:t xml:space="preserve"> тела </w:t>
            </w:r>
            <w:proofErr w:type="spellStart"/>
            <w:r>
              <w:t>кахдые</w:t>
            </w:r>
            <w:proofErr w:type="spellEnd"/>
            <w:r>
              <w:t xml:space="preserve"> 30 мин, </w:t>
            </w:r>
            <w:proofErr w:type="spellStart"/>
            <w:r>
              <w:t>пульсоксиметрия</w:t>
            </w:r>
            <w:proofErr w:type="spellEnd"/>
            <w:r>
              <w:t>.</w:t>
            </w:r>
          </w:p>
          <w:p w:rsidR="00E24D9C" w:rsidRDefault="00E24D9C" w:rsidP="00654443">
            <w:r>
              <w:t xml:space="preserve">Температура в </w:t>
            </w:r>
            <w:proofErr w:type="spellStart"/>
            <w:r>
              <w:t>родзале</w:t>
            </w:r>
            <w:proofErr w:type="spellEnd"/>
            <w:r>
              <w:t xml:space="preserve"> 24-26</w:t>
            </w:r>
          </w:p>
          <w:p w:rsidR="00DA16EC" w:rsidRPr="00DA16EC" w:rsidRDefault="00DA16EC" w:rsidP="00654443">
            <w:pPr>
              <w:rPr>
                <w:b/>
              </w:rPr>
            </w:pPr>
            <w:r w:rsidRPr="00DA16EC">
              <w:rPr>
                <w:b/>
              </w:rPr>
              <w:t xml:space="preserve">Через 2 часа </w:t>
            </w:r>
            <w:proofErr w:type="spellStart"/>
            <w:r w:rsidRPr="00DA16EC">
              <w:rPr>
                <w:b/>
              </w:rPr>
              <w:t>переыод</w:t>
            </w:r>
            <w:proofErr w:type="spellEnd"/>
            <w:r w:rsidRPr="00DA16EC">
              <w:rPr>
                <w:b/>
              </w:rPr>
              <w:t xml:space="preserve"> в акушерско-физиологическое отделение—палату совместного пребывания</w:t>
            </w:r>
          </w:p>
        </w:tc>
        <w:tc>
          <w:tcPr>
            <w:tcW w:w="7539" w:type="dxa"/>
          </w:tcPr>
          <w:p w:rsidR="00DA16EC" w:rsidRDefault="00DA16EC" w:rsidP="00DA16EC">
            <w:r>
              <w:t>Требует специализированной мед помощи</w:t>
            </w:r>
            <w:proofErr w:type="gramStart"/>
            <w:r>
              <w:t xml:space="preserve"> .</w:t>
            </w:r>
            <w:proofErr w:type="gramEnd"/>
            <w:r>
              <w:t>Возможно состояние угрожающее жизни и  необходимая деятельность проводится реаниматологом</w:t>
            </w:r>
          </w:p>
          <w:p w:rsidR="007E638A" w:rsidRDefault="00DA16EC" w:rsidP="00DA16EC">
            <w:r>
              <w:t xml:space="preserve">Перевод из </w:t>
            </w:r>
            <w:proofErr w:type="spellStart"/>
            <w:r>
              <w:t>родзама-в</w:t>
            </w:r>
            <w:proofErr w:type="spellEnd"/>
            <w:r>
              <w:t xml:space="preserve"> отделение </w:t>
            </w:r>
            <w:r w:rsidR="00E24D9C">
              <w:t xml:space="preserve">патологии новорожденных и недоношенных детей или </w:t>
            </w:r>
            <w:proofErr w:type="gramStart"/>
            <w:r w:rsidR="00E24D9C">
              <w:t>–о</w:t>
            </w:r>
            <w:proofErr w:type="gramEnd"/>
            <w:r w:rsidR="00E24D9C">
              <w:t xml:space="preserve">тделение реанимации и интенсивной терапии </w:t>
            </w:r>
            <w:r>
              <w:t xml:space="preserve"> </w:t>
            </w:r>
          </w:p>
          <w:p w:rsidR="00E24D9C" w:rsidRPr="00E24D9C" w:rsidRDefault="00E24D9C" w:rsidP="00E24D9C">
            <w:pPr>
              <w:rPr>
                <w:b/>
              </w:rPr>
            </w:pPr>
            <w:r w:rsidRPr="00E24D9C">
              <w:rPr>
                <w:b/>
              </w:rPr>
              <w:t xml:space="preserve">после рождения ребенка в </w:t>
            </w:r>
            <w:proofErr w:type="spellStart"/>
            <w:r w:rsidRPr="00E24D9C">
              <w:rPr>
                <w:b/>
              </w:rPr>
              <w:t>гестационном</w:t>
            </w:r>
            <w:proofErr w:type="spellEnd"/>
            <w:r w:rsidRPr="00E24D9C">
              <w:rPr>
                <w:b/>
              </w:rPr>
              <w:t xml:space="preserve"> сроке менее 27 недель помещать его в прозрачный полиэтиленовый пакет и под лучистое тепло для поддержания температуры тела </w:t>
            </w:r>
          </w:p>
          <w:p w:rsidR="00E24D9C" w:rsidRPr="00E24D9C" w:rsidRDefault="00E24D9C" w:rsidP="00E24D9C">
            <w:pPr>
              <w:rPr>
                <w:b/>
              </w:rPr>
            </w:pPr>
            <w:r w:rsidRPr="00E24D9C">
              <w:rPr>
                <w:b/>
              </w:rPr>
              <w:t xml:space="preserve">Также целесообразно повышение температуры окружающей среды в родильном зале до 26-28 °C </w:t>
            </w:r>
          </w:p>
          <w:p w:rsidR="00E24D9C" w:rsidRDefault="00E24D9C" w:rsidP="00DA16EC"/>
          <w:p w:rsidR="00E24D9C" w:rsidRDefault="00E24D9C" w:rsidP="00DA16EC"/>
        </w:tc>
      </w:tr>
      <w:tr w:rsidR="007E638A" w:rsidTr="00F33882">
        <w:tc>
          <w:tcPr>
            <w:tcW w:w="3190" w:type="dxa"/>
          </w:tcPr>
          <w:p w:rsidR="007E638A" w:rsidRPr="00E24D9C" w:rsidRDefault="00E24D9C" w:rsidP="00654443">
            <w:pPr>
              <w:rPr>
                <w:b/>
              </w:rPr>
            </w:pPr>
            <w:r w:rsidRPr="00E24D9C">
              <w:rPr>
                <w:b/>
              </w:rPr>
              <w:t>После рождения</w:t>
            </w:r>
          </w:p>
        </w:tc>
        <w:tc>
          <w:tcPr>
            <w:tcW w:w="3980" w:type="dxa"/>
          </w:tcPr>
          <w:p w:rsidR="007E638A" w:rsidRDefault="004C210C" w:rsidP="00654443">
            <w:r>
              <w:rPr>
                <w:b/>
              </w:rPr>
              <w:t>а</w:t>
            </w:r>
            <w:r w:rsidRPr="00DA16EC">
              <w:rPr>
                <w:b/>
              </w:rPr>
              <w:t>кушерско-физиологическое отделение—палату совместного пребывания</w:t>
            </w:r>
          </w:p>
        </w:tc>
        <w:tc>
          <w:tcPr>
            <w:tcW w:w="7539" w:type="dxa"/>
          </w:tcPr>
          <w:p w:rsidR="004C210C" w:rsidRPr="004C210C" w:rsidRDefault="004C210C" w:rsidP="004C210C">
            <w:pPr>
              <w:rPr>
                <w:b/>
              </w:rPr>
            </w:pPr>
            <w:r w:rsidRPr="004C210C">
              <w:rPr>
                <w:b/>
              </w:rPr>
              <w:t xml:space="preserve">отделение патологии новорожденных и недоношенных детей или </w:t>
            </w:r>
            <w:proofErr w:type="gramStart"/>
            <w:r w:rsidRPr="004C210C">
              <w:rPr>
                <w:b/>
              </w:rPr>
              <w:t>–о</w:t>
            </w:r>
            <w:proofErr w:type="gramEnd"/>
            <w:r w:rsidRPr="004C210C">
              <w:rPr>
                <w:b/>
              </w:rPr>
              <w:t xml:space="preserve">тделение реанимации и интенсивной терапии  </w:t>
            </w:r>
          </w:p>
          <w:p w:rsidR="007E638A" w:rsidRDefault="007E638A" w:rsidP="00654443"/>
        </w:tc>
      </w:tr>
      <w:tr w:rsidR="004C210C" w:rsidTr="00F33882">
        <w:tc>
          <w:tcPr>
            <w:tcW w:w="14709" w:type="dxa"/>
            <w:gridSpan w:val="3"/>
          </w:tcPr>
          <w:p w:rsidR="004C210C" w:rsidRDefault="004C210C" w:rsidP="00654443">
            <w:r>
              <w:t xml:space="preserve">В первые сутки осмотр мед сестрой проводится каждые 3-3.5 </w:t>
            </w:r>
            <w:proofErr w:type="gramStart"/>
            <w:r>
              <w:t>часа—результаты</w:t>
            </w:r>
            <w:proofErr w:type="gramEnd"/>
            <w:r>
              <w:t xml:space="preserve"> записываются в документацию, затем 1 раз в день </w:t>
            </w:r>
          </w:p>
        </w:tc>
      </w:tr>
      <w:tr w:rsidR="007E638A" w:rsidTr="00F33882">
        <w:tc>
          <w:tcPr>
            <w:tcW w:w="3190" w:type="dxa"/>
          </w:tcPr>
          <w:p w:rsidR="007E638A" w:rsidRPr="00E8693C" w:rsidRDefault="00E24D9C" w:rsidP="00654443">
            <w:pPr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3980" w:type="dxa"/>
          </w:tcPr>
          <w:p w:rsidR="007E638A" w:rsidRDefault="00E24D9C" w:rsidP="00654443">
            <w:r>
              <w:t>кровать</w:t>
            </w:r>
          </w:p>
        </w:tc>
        <w:tc>
          <w:tcPr>
            <w:tcW w:w="7539" w:type="dxa"/>
          </w:tcPr>
          <w:p w:rsidR="007E638A" w:rsidRDefault="00D87508" w:rsidP="00D87508">
            <w:r>
              <w:t>Кроватка с подогревом</w:t>
            </w:r>
            <w:r w:rsidR="00E24D9C">
              <w:t>,</w:t>
            </w:r>
            <w:r>
              <w:t xml:space="preserve"> Инкубатор для новорожденных открытого типа</w:t>
            </w:r>
            <w:r w:rsidR="00E24D9C">
              <w:t xml:space="preserve"> или закрытый кувез</w:t>
            </w:r>
            <w:r>
              <w:t xml:space="preserve"> Кровать с системой флотации, </w:t>
            </w:r>
            <w:proofErr w:type="spellStart"/>
            <w:r>
              <w:t>неонатальная</w:t>
            </w:r>
            <w:proofErr w:type="spellEnd"/>
          </w:p>
        </w:tc>
      </w:tr>
      <w:tr w:rsidR="007E638A" w:rsidTr="00F33882">
        <w:tc>
          <w:tcPr>
            <w:tcW w:w="3190" w:type="dxa"/>
          </w:tcPr>
          <w:p w:rsidR="007E638A" w:rsidRPr="00E24D9C" w:rsidRDefault="00E24D9C" w:rsidP="00654443">
            <w:pPr>
              <w:rPr>
                <w:b/>
              </w:rPr>
            </w:pPr>
            <w:proofErr w:type="spellStart"/>
            <w:r w:rsidRPr="00E24D9C">
              <w:rPr>
                <w:b/>
              </w:rPr>
              <w:t>Гигиенич</w:t>
            </w:r>
            <w:proofErr w:type="spellEnd"/>
            <w:r w:rsidRPr="00E24D9C">
              <w:rPr>
                <w:b/>
              </w:rPr>
              <w:t xml:space="preserve"> уход</w:t>
            </w:r>
          </w:p>
        </w:tc>
        <w:tc>
          <w:tcPr>
            <w:tcW w:w="3980" w:type="dxa"/>
          </w:tcPr>
          <w:p w:rsidR="007E638A" w:rsidRDefault="00E24D9C" w:rsidP="00654443">
            <w:r>
              <w:t xml:space="preserve">В </w:t>
            </w:r>
            <w:r w:rsidR="00AC59A8">
              <w:t xml:space="preserve">сан зоне, проточная вода </w:t>
            </w:r>
            <w:r>
              <w:t>37</w:t>
            </w:r>
            <w:r w:rsidR="00AC59A8">
              <w:t xml:space="preserve">- 38 </w:t>
            </w:r>
            <w:r>
              <w:t>градусов</w:t>
            </w:r>
          </w:p>
        </w:tc>
        <w:tc>
          <w:tcPr>
            <w:tcW w:w="7539" w:type="dxa"/>
          </w:tcPr>
          <w:p w:rsidR="007E638A" w:rsidRDefault="00E24D9C" w:rsidP="00654443">
            <w:r>
              <w:t>В месте нахождения 9кровать, кувез</w:t>
            </w:r>
            <w:r w:rsidR="004C210C">
              <w:t xml:space="preserve"> </w:t>
            </w:r>
            <w:proofErr w:type="spellStart"/>
            <w:r w:rsidR="004C210C">
              <w:t>уры</w:t>
            </w:r>
            <w:proofErr w:type="spellEnd"/>
            <w:r w:rsidR="004C210C">
              <w:t xml:space="preserve"> и влажности. Длительность пребывания в кувезе зависит от состояния и степени недоношенности младенца. Дети с небольшой степенью находятся там 2-4 дня, глубоко </w:t>
            </w:r>
            <w:r w:rsidR="004C210C">
              <w:lastRenderedPageBreak/>
              <w:t>недоношенные до 14 дней.</w:t>
            </w:r>
          </w:p>
        </w:tc>
      </w:tr>
      <w:tr w:rsidR="007E638A" w:rsidTr="00F33882">
        <w:tc>
          <w:tcPr>
            <w:tcW w:w="3190" w:type="dxa"/>
          </w:tcPr>
          <w:p w:rsidR="007E638A" w:rsidRPr="00E24D9C" w:rsidRDefault="00E24D9C" w:rsidP="00654443">
            <w:pPr>
              <w:rPr>
                <w:b/>
              </w:rPr>
            </w:pPr>
            <w:r w:rsidRPr="00E24D9C">
              <w:rPr>
                <w:b/>
              </w:rPr>
              <w:lastRenderedPageBreak/>
              <w:t>кормление</w:t>
            </w:r>
          </w:p>
        </w:tc>
        <w:tc>
          <w:tcPr>
            <w:tcW w:w="3980" w:type="dxa"/>
          </w:tcPr>
          <w:p w:rsidR="007E638A" w:rsidRDefault="00E24D9C" w:rsidP="00654443">
            <w:proofErr w:type="gramStart"/>
            <w:r>
              <w:t>Грудное</w:t>
            </w:r>
            <w:proofErr w:type="gramEnd"/>
            <w:r>
              <w:t>, режим по требованию малыша +ночью</w:t>
            </w:r>
          </w:p>
        </w:tc>
        <w:tc>
          <w:tcPr>
            <w:tcW w:w="7539" w:type="dxa"/>
          </w:tcPr>
          <w:p w:rsidR="007E638A" w:rsidRDefault="00E24D9C" w:rsidP="00654443">
            <w:r>
              <w:t>По расписании. 8 раз через 2-3 часа</w:t>
            </w:r>
            <w:proofErr w:type="gramStart"/>
            <w:r>
              <w:t xml:space="preserve"> ,</w:t>
            </w:r>
            <w:proofErr w:type="gramEnd"/>
            <w:r>
              <w:t xml:space="preserve"> через бутылочку или через зонд</w:t>
            </w:r>
          </w:p>
        </w:tc>
      </w:tr>
      <w:tr w:rsidR="00D70917" w:rsidTr="00F33882">
        <w:tc>
          <w:tcPr>
            <w:tcW w:w="3190" w:type="dxa"/>
          </w:tcPr>
          <w:p w:rsidR="00D70917" w:rsidRPr="00E24D9C" w:rsidRDefault="00D70917" w:rsidP="00654443">
            <w:pPr>
              <w:rPr>
                <w:b/>
              </w:rPr>
            </w:pPr>
            <w:r>
              <w:rPr>
                <w:b/>
              </w:rPr>
              <w:t xml:space="preserve">Профилактические мероприятия с </w:t>
            </w:r>
            <w:proofErr w:type="gramStart"/>
            <w:r>
              <w:rPr>
                <w:b/>
              </w:rPr>
              <w:t>наличием</w:t>
            </w:r>
            <w:proofErr w:type="gramEnd"/>
            <w:r>
              <w:rPr>
                <w:b/>
              </w:rPr>
              <w:t xml:space="preserve"> письменно </w:t>
            </w:r>
            <w:r w:rsidR="00E71585">
              <w:rPr>
                <w:b/>
              </w:rPr>
              <w:t xml:space="preserve"> оформленны</w:t>
            </w:r>
            <w:r>
              <w:rPr>
                <w:b/>
              </w:rPr>
              <w:t>м информированным согласием родителей на манипуляции</w:t>
            </w:r>
          </w:p>
        </w:tc>
        <w:tc>
          <w:tcPr>
            <w:tcW w:w="3980" w:type="dxa"/>
          </w:tcPr>
          <w:p w:rsidR="00D70917" w:rsidRDefault="00D70917" w:rsidP="00E24D9C">
            <w:proofErr w:type="spellStart"/>
            <w:r w:rsidRPr="00E71585">
              <w:rPr>
                <w:b/>
              </w:rPr>
              <w:t>Неонатальный</w:t>
            </w:r>
            <w:proofErr w:type="spellEnd"/>
            <w:r w:rsidRPr="00E71585">
              <w:rPr>
                <w:b/>
              </w:rPr>
              <w:t xml:space="preserve"> скрининг на</w:t>
            </w:r>
            <w:r>
              <w:t xml:space="preserve"> </w:t>
            </w:r>
            <w:proofErr w:type="gramStart"/>
            <w:r>
              <w:t>наследственные</w:t>
            </w:r>
            <w:proofErr w:type="gramEnd"/>
            <w:r>
              <w:t xml:space="preserve"> </w:t>
            </w:r>
            <w:proofErr w:type="spellStart"/>
            <w:r>
              <w:t>заболеывания</w:t>
            </w:r>
            <w:proofErr w:type="spellEnd"/>
            <w:r>
              <w:t xml:space="preserve"> 36 24-48 часов</w:t>
            </w:r>
          </w:p>
          <w:p w:rsidR="00D70917" w:rsidRDefault="00D70917" w:rsidP="00E24D9C"/>
        </w:tc>
        <w:tc>
          <w:tcPr>
            <w:tcW w:w="7539" w:type="dxa"/>
          </w:tcPr>
          <w:p w:rsidR="00D70917" w:rsidRDefault="00D70917" w:rsidP="00654443">
            <w:r>
              <w:t>На 7 сутки</w:t>
            </w:r>
          </w:p>
        </w:tc>
      </w:tr>
      <w:tr w:rsidR="00D70917" w:rsidTr="00F33882">
        <w:tc>
          <w:tcPr>
            <w:tcW w:w="3190" w:type="dxa"/>
          </w:tcPr>
          <w:p w:rsidR="00D70917" w:rsidRDefault="00D70917" w:rsidP="00654443">
            <w:pPr>
              <w:rPr>
                <w:b/>
              </w:rPr>
            </w:pPr>
          </w:p>
        </w:tc>
        <w:tc>
          <w:tcPr>
            <w:tcW w:w="3980" w:type="dxa"/>
          </w:tcPr>
          <w:p w:rsidR="00D70917" w:rsidRDefault="00D70917" w:rsidP="00E24D9C">
            <w:r>
              <w:t xml:space="preserve">Исследование </w:t>
            </w:r>
            <w:proofErr w:type="spellStart"/>
            <w:r>
              <w:t>слуха-</w:t>
            </w:r>
            <w:r w:rsidRPr="00E71585">
              <w:rPr>
                <w:b/>
              </w:rPr>
              <w:t>отоакустическая</w:t>
            </w:r>
            <w:proofErr w:type="spellEnd"/>
            <w:r w:rsidRPr="00E71585">
              <w:rPr>
                <w:b/>
              </w:rPr>
              <w:t xml:space="preserve"> эмиссия</w:t>
            </w:r>
            <w:r>
              <w:t xml:space="preserve">  3-4 день---ОАЭ</w:t>
            </w:r>
          </w:p>
        </w:tc>
        <w:tc>
          <w:tcPr>
            <w:tcW w:w="7539" w:type="dxa"/>
          </w:tcPr>
          <w:p w:rsidR="00D70917" w:rsidRDefault="00D70917" w:rsidP="00313519">
            <w:r>
              <w:t xml:space="preserve">Исследование </w:t>
            </w:r>
            <w:proofErr w:type="spellStart"/>
            <w:r>
              <w:t>слуха-отоакустическая</w:t>
            </w:r>
            <w:proofErr w:type="spellEnd"/>
            <w:r>
              <w:t xml:space="preserve"> эмиссия  после </w:t>
            </w:r>
            <w:proofErr w:type="spellStart"/>
            <w:proofErr w:type="gramStart"/>
            <w:r w:rsidR="00313519">
              <w:t>после</w:t>
            </w:r>
            <w:proofErr w:type="spellEnd"/>
            <w:proofErr w:type="gramEnd"/>
            <w:r w:rsidR="00313519">
              <w:t xml:space="preserve"> достижения ими 33 недель </w:t>
            </w:r>
          </w:p>
        </w:tc>
      </w:tr>
      <w:tr w:rsidR="00D70917" w:rsidTr="00F33882">
        <w:tc>
          <w:tcPr>
            <w:tcW w:w="3190" w:type="dxa"/>
          </w:tcPr>
          <w:p w:rsidR="00D70917" w:rsidRDefault="00D70917" w:rsidP="00654443">
            <w:pPr>
              <w:rPr>
                <w:b/>
              </w:rPr>
            </w:pPr>
          </w:p>
        </w:tc>
        <w:tc>
          <w:tcPr>
            <w:tcW w:w="3980" w:type="dxa"/>
          </w:tcPr>
          <w:p w:rsidR="00C63964" w:rsidRPr="00C63964" w:rsidRDefault="00D70917" w:rsidP="00C639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C63964">
              <w:rPr>
                <w:rFonts w:ascii="Times New Roman" w:hAnsi="Times New Roman" w:cs="Times New Roman"/>
              </w:rPr>
              <w:t xml:space="preserve">Выявление ВПС 36-48 часов жизни ребенка </w:t>
            </w:r>
            <w:r w:rsidR="00C63964" w:rsidRPr="00C63964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при необходимости </w:t>
            </w:r>
            <w:proofErr w:type="spellStart"/>
            <w:r w:rsidR="00C63964" w:rsidRPr="00C63964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эхокардиография</w:t>
            </w:r>
            <w:proofErr w:type="spellEnd"/>
            <w:r w:rsidR="00C63964" w:rsidRPr="00C63964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.</w:t>
            </w:r>
          </w:p>
          <w:p w:rsidR="00D70917" w:rsidRDefault="00D70917" w:rsidP="00E24D9C"/>
        </w:tc>
        <w:tc>
          <w:tcPr>
            <w:tcW w:w="7539" w:type="dxa"/>
          </w:tcPr>
          <w:p w:rsidR="00D70917" w:rsidRDefault="00D70917" w:rsidP="00D70917">
            <w:r>
              <w:t>Выявление ВПС 36-48 часов жизни ребенка</w:t>
            </w:r>
          </w:p>
        </w:tc>
      </w:tr>
      <w:tr w:rsidR="00D70917" w:rsidTr="00F33882">
        <w:tc>
          <w:tcPr>
            <w:tcW w:w="3190" w:type="dxa"/>
          </w:tcPr>
          <w:p w:rsidR="00D70917" w:rsidRDefault="00D70917" w:rsidP="00654443">
            <w:pPr>
              <w:rPr>
                <w:b/>
              </w:rPr>
            </w:pPr>
          </w:p>
        </w:tc>
        <w:tc>
          <w:tcPr>
            <w:tcW w:w="3980" w:type="dxa"/>
          </w:tcPr>
          <w:p w:rsidR="00D70917" w:rsidRDefault="00D70917" w:rsidP="00AC59A8">
            <w:r>
              <w:t xml:space="preserve">Профилактика </w:t>
            </w:r>
            <w:r w:rsidRPr="00E71585">
              <w:rPr>
                <w:b/>
              </w:rPr>
              <w:t xml:space="preserve">геморрагической </w:t>
            </w:r>
            <w:proofErr w:type="spellStart"/>
            <w:r w:rsidRPr="00E71585">
              <w:rPr>
                <w:b/>
              </w:rPr>
              <w:t>болезни-введение</w:t>
            </w:r>
            <w:proofErr w:type="spellEnd"/>
            <w:r w:rsidRPr="00E71585">
              <w:rPr>
                <w:b/>
              </w:rPr>
              <w:t xml:space="preserve"> витамина К </w:t>
            </w:r>
            <w:r>
              <w:t>в первые часы жизн</w:t>
            </w:r>
            <w:proofErr w:type="gramStart"/>
            <w:r>
              <w:t>и</w:t>
            </w:r>
            <w:r w:rsidR="00333349">
              <w:t>(</w:t>
            </w:r>
            <w:proofErr w:type="gramEnd"/>
            <w:r w:rsidR="00333349">
              <w:t xml:space="preserve">обычно в первые 6 </w:t>
            </w:r>
            <w:proofErr w:type="spellStart"/>
            <w:r w:rsidR="00333349">
              <w:t>часовили</w:t>
            </w:r>
            <w:proofErr w:type="spellEnd"/>
            <w:r w:rsidR="00333349">
              <w:t xml:space="preserve"> в </w:t>
            </w:r>
            <w:proofErr w:type="spellStart"/>
            <w:r w:rsidR="00333349">
              <w:t>родзале</w:t>
            </w:r>
            <w:proofErr w:type="spellEnd"/>
            <w:r w:rsidR="00333349">
              <w:t xml:space="preserve"> </w:t>
            </w:r>
            <w:r>
              <w:t xml:space="preserve"> </w:t>
            </w:r>
            <w:r w:rsidRPr="00E71585">
              <w:rPr>
                <w:b/>
              </w:rPr>
              <w:t>ФИТОМЕНАДИОН</w:t>
            </w:r>
            <w:r>
              <w:t xml:space="preserve"> 1 мг в/м </w:t>
            </w:r>
            <w:r w:rsidR="00333349">
              <w:t xml:space="preserve"> в переднюю </w:t>
            </w:r>
            <w:proofErr w:type="spellStart"/>
            <w:r w:rsidR="00333349">
              <w:t>поверхностьбедрасамууобъемнуючасть</w:t>
            </w:r>
            <w:proofErr w:type="spellEnd"/>
            <w:r w:rsidR="00333349">
              <w:t xml:space="preserve"> мышцы</w:t>
            </w:r>
            <w:r w:rsidR="00AC59A8">
              <w:t xml:space="preserve"> или</w:t>
            </w:r>
            <w:r w:rsidR="00AC59A8" w:rsidRPr="00841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59A8" w:rsidRPr="00841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менадиона</w:t>
            </w:r>
            <w:proofErr w:type="spellEnd"/>
            <w:r w:rsidR="00AC59A8" w:rsidRPr="00841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натрия бисульфит1% раствор</w:t>
            </w:r>
          </w:p>
        </w:tc>
        <w:tc>
          <w:tcPr>
            <w:tcW w:w="7539" w:type="dxa"/>
          </w:tcPr>
          <w:p w:rsidR="00D70917" w:rsidRDefault="00E71585" w:rsidP="00D70917">
            <w:r>
              <w:t xml:space="preserve">Доза изменяется в зависимости от </w:t>
            </w:r>
            <w:proofErr w:type="spellStart"/>
            <w:r>
              <w:t>массыноворожденного</w:t>
            </w:r>
            <w:proofErr w:type="spellEnd"/>
          </w:p>
        </w:tc>
      </w:tr>
      <w:tr w:rsidR="00E71585" w:rsidTr="00F33882">
        <w:tc>
          <w:tcPr>
            <w:tcW w:w="3190" w:type="dxa"/>
          </w:tcPr>
          <w:p w:rsidR="00E71585" w:rsidRDefault="00E71585" w:rsidP="00654443">
            <w:pPr>
              <w:rPr>
                <w:b/>
              </w:rPr>
            </w:pPr>
          </w:p>
        </w:tc>
        <w:tc>
          <w:tcPr>
            <w:tcW w:w="3980" w:type="dxa"/>
          </w:tcPr>
          <w:p w:rsidR="00C63964" w:rsidRPr="00C63964" w:rsidRDefault="00E71585" w:rsidP="00C639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63964">
              <w:rPr>
                <w:b/>
              </w:rPr>
              <w:t>Профилактика туберкулеза</w:t>
            </w:r>
            <w:r w:rsidR="00C63964" w:rsidRPr="00C63964">
              <w:rPr>
                <w:rFonts w:ascii="Segoe UI" w:eastAsia="Times New Roman" w:hAnsi="Segoe UI" w:cs="Segoe UI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C63964" w:rsidRPr="00C63964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согласно национальному календарю прививок</w:t>
            </w:r>
            <w:r w:rsidR="00C63964" w:rsidRPr="00C639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  <w:p w:rsidR="00E71585" w:rsidRDefault="00E71585" w:rsidP="00E24D9C">
            <w:r w:rsidRPr="00E71585">
              <w:rPr>
                <w:b/>
              </w:rPr>
              <w:t>—вакцина БЦЖ-</w:t>
            </w:r>
            <w:r>
              <w:t xml:space="preserve">3 </w:t>
            </w:r>
            <w:r w:rsidRPr="00E71585">
              <w:rPr>
                <w:b/>
              </w:rPr>
              <w:t xml:space="preserve">сутки </w:t>
            </w:r>
            <w:proofErr w:type="gramStart"/>
            <w:r w:rsidRPr="00E71585">
              <w:rPr>
                <w:b/>
              </w:rPr>
              <w:t>в</w:t>
            </w:r>
            <w:proofErr w:type="gramEnd"/>
            <w:r w:rsidRPr="00E71585">
              <w:rPr>
                <w:b/>
              </w:rPr>
              <w:t>/</w:t>
            </w:r>
            <w:proofErr w:type="gramStart"/>
            <w:r w:rsidRPr="00E71585">
              <w:rPr>
                <w:b/>
              </w:rPr>
              <w:t>к</w:t>
            </w:r>
            <w:proofErr w:type="gramEnd"/>
            <w:r>
              <w:t xml:space="preserve"> в границе между верхней и средней трети нар поверхности </w:t>
            </w:r>
            <w:r w:rsidRPr="00E71585">
              <w:rPr>
                <w:b/>
              </w:rPr>
              <w:t>левого плеча</w:t>
            </w:r>
            <w:r>
              <w:t xml:space="preserve"> </w:t>
            </w:r>
          </w:p>
        </w:tc>
        <w:tc>
          <w:tcPr>
            <w:tcW w:w="7539" w:type="dxa"/>
          </w:tcPr>
          <w:p w:rsidR="00E71585" w:rsidRDefault="00E71585" w:rsidP="00D70917">
            <w:r>
              <w:t xml:space="preserve">В зависимости от состояния ребенка 5-7 сутки </w:t>
            </w:r>
          </w:p>
        </w:tc>
      </w:tr>
      <w:tr w:rsidR="00E71585" w:rsidTr="00F33882">
        <w:tc>
          <w:tcPr>
            <w:tcW w:w="3190" w:type="dxa"/>
          </w:tcPr>
          <w:p w:rsidR="00E71585" w:rsidRDefault="00E71585" w:rsidP="00654443">
            <w:pPr>
              <w:rPr>
                <w:b/>
              </w:rPr>
            </w:pPr>
          </w:p>
        </w:tc>
        <w:tc>
          <w:tcPr>
            <w:tcW w:w="3980" w:type="dxa"/>
          </w:tcPr>
          <w:p w:rsidR="00C63964" w:rsidRPr="00C63964" w:rsidRDefault="00E71585" w:rsidP="00C639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63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Против </w:t>
            </w:r>
            <w:proofErr w:type="spellStart"/>
            <w:r w:rsidRPr="00C63964">
              <w:rPr>
                <w:rFonts w:ascii="Times New Roman" w:hAnsi="Times New Roman" w:cs="Times New Roman"/>
                <w:b/>
                <w:sz w:val="24"/>
                <w:szCs w:val="24"/>
              </w:rPr>
              <w:t>гепатитаВ</w:t>
            </w:r>
            <w:proofErr w:type="spellEnd"/>
            <w:r w:rsidRPr="00C63964">
              <w:rPr>
                <w:rFonts w:ascii="Times New Roman" w:hAnsi="Times New Roman" w:cs="Times New Roman"/>
                <w:sz w:val="24"/>
                <w:szCs w:val="24"/>
              </w:rPr>
              <w:t>—в первые 24 часа в/</w:t>
            </w:r>
            <w:proofErr w:type="gramStart"/>
            <w:r w:rsidRPr="00C639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63964">
              <w:rPr>
                <w:rFonts w:ascii="Times New Roman" w:hAnsi="Times New Roman" w:cs="Times New Roman"/>
                <w:sz w:val="24"/>
                <w:szCs w:val="24"/>
              </w:rPr>
              <w:t xml:space="preserve"> в бедро </w:t>
            </w:r>
            <w:r w:rsidR="00C63964" w:rsidRPr="00C639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согласно национальному календарю прививок.</w:t>
            </w:r>
          </w:p>
          <w:p w:rsidR="00E71585" w:rsidRDefault="00E71585" w:rsidP="00E24D9C"/>
        </w:tc>
        <w:tc>
          <w:tcPr>
            <w:tcW w:w="7539" w:type="dxa"/>
          </w:tcPr>
          <w:p w:rsidR="00E71585" w:rsidRDefault="00E71585" w:rsidP="00D70917">
            <w:r>
              <w:t>В зависимости от состояния ребенка</w:t>
            </w:r>
          </w:p>
        </w:tc>
      </w:tr>
      <w:tr w:rsidR="00671A62" w:rsidTr="00F33882">
        <w:tc>
          <w:tcPr>
            <w:tcW w:w="3190" w:type="dxa"/>
          </w:tcPr>
          <w:p w:rsidR="00671A62" w:rsidRDefault="00671A62" w:rsidP="00654443">
            <w:pPr>
              <w:rPr>
                <w:b/>
              </w:rPr>
            </w:pPr>
          </w:p>
        </w:tc>
        <w:tc>
          <w:tcPr>
            <w:tcW w:w="3980" w:type="dxa"/>
          </w:tcPr>
          <w:p w:rsidR="00671A62" w:rsidRPr="00A40754" w:rsidRDefault="00671A62" w:rsidP="00671A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 клинических показаний, установленных </w:t>
            </w:r>
            <w:proofErr w:type="spellStart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врачом-неонатологом</w:t>
            </w:r>
            <w:proofErr w:type="spellEnd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новорожденному в послеродовом отделении рекомендуется селективное определение основных групп крови по системе АВ</w:t>
            </w:r>
            <w:proofErr w:type="gramStart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gramEnd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 xml:space="preserve">, определение антигена D системы Резус (резус-фактор), прямой </w:t>
            </w:r>
            <w:proofErr w:type="spellStart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антиглобулиновый</w:t>
            </w:r>
            <w:proofErr w:type="spellEnd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 xml:space="preserve"> тест (прямая проба </w:t>
            </w:r>
            <w:proofErr w:type="spellStart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Кумбса</w:t>
            </w:r>
            <w:proofErr w:type="spellEnd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), исследование уровня общего билирубина в крови, исследование уровня свободного и связанного билирубина в крови [16–22].</w:t>
            </w:r>
          </w:p>
          <w:p w:rsidR="00671A62" w:rsidRDefault="00671A62" w:rsidP="00C6396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754" w:rsidRPr="00C63964" w:rsidRDefault="00A40754" w:rsidP="00C6396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9" w:type="dxa"/>
          </w:tcPr>
          <w:p w:rsidR="00671A62" w:rsidRDefault="00A40754" w:rsidP="00D70917"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 наличии клинических показаний, установленных </w:t>
            </w:r>
            <w:proofErr w:type="spellStart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врачом-неонатологом</w:t>
            </w:r>
            <w:proofErr w:type="spellEnd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 xml:space="preserve">, новорожденному в послеродовом отделении рекомендуется селективное </w:t>
            </w:r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определение основных групп крови по системе АВ</w:t>
            </w:r>
            <w:proofErr w:type="gramStart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gramEnd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 xml:space="preserve">, определение антигена D системы Резус (резус-фактор), прямой </w:t>
            </w:r>
            <w:proofErr w:type="spellStart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антиглобулиновый</w:t>
            </w:r>
            <w:proofErr w:type="spellEnd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 xml:space="preserve"> тест (прямая проба </w:t>
            </w:r>
            <w:proofErr w:type="spellStart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Кумбса</w:t>
            </w:r>
            <w:proofErr w:type="spellEnd"/>
            <w:r w:rsidRPr="00A40754">
              <w:rPr>
                <w:rFonts w:ascii="Times New Roman" w:eastAsia="Times New Roman" w:hAnsi="Times New Roman" w:cs="Times New Roman"/>
                <w:lang w:eastAsia="ru-RU"/>
              </w:rPr>
              <w:t>), исследование уровня общего билирубина в крови, исследование уровня свободного и связанного билирубина в крови [16–22</w:t>
            </w:r>
          </w:p>
        </w:tc>
      </w:tr>
      <w:tr w:rsidR="007E638A" w:rsidTr="00F33882">
        <w:tc>
          <w:tcPr>
            <w:tcW w:w="3190" w:type="dxa"/>
          </w:tcPr>
          <w:p w:rsidR="007E638A" w:rsidRPr="00E24D9C" w:rsidRDefault="00E24D9C" w:rsidP="00654443">
            <w:pPr>
              <w:rPr>
                <w:b/>
              </w:rPr>
            </w:pPr>
            <w:r w:rsidRPr="00E24D9C">
              <w:rPr>
                <w:b/>
              </w:rPr>
              <w:lastRenderedPageBreak/>
              <w:t>Выписка из роддома</w:t>
            </w:r>
          </w:p>
        </w:tc>
        <w:tc>
          <w:tcPr>
            <w:tcW w:w="3980" w:type="dxa"/>
          </w:tcPr>
          <w:p w:rsidR="00AC59A8" w:rsidRPr="00C63964" w:rsidRDefault="00C63964" w:rsidP="00C639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C63964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При удовлетворительном состоянии ребенок выписывается из стационара на 3-4 сутки жизни под наблюдение врача-педиатра участкового.</w:t>
            </w:r>
          </w:p>
          <w:p w:rsidR="00AC59A8" w:rsidRPr="0084131D" w:rsidRDefault="00AC59A8" w:rsidP="00AC5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моменту выписки ребенок должен активно сосать из груди и /или из бутылочки через соску, усваивать питание, у ребенка нормальная температура тела. Максимальная убыль массы тела с момента рождения составляет менее 10% [72,73]. По данным лабораторных и дополнительных исследований, выполненных по клиническим показаниям, отсутствуют патологические изменения или имеются незначительные отклонения от нормы, не угрожающие жизни и здоровью ребенка, не требующие наблюдения и лечения в условиях стационара.</w:t>
            </w:r>
          </w:p>
          <w:p w:rsidR="00AC59A8" w:rsidRPr="0084131D" w:rsidRDefault="00AC59A8" w:rsidP="00AC5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выписке домой новорожденного медицинская организация оформляет медицинскую документацию новорожденного, а также передает информацию о выписке ребенка в медицинскую организацию, оказывающую первичную медико-санитарную помощь детям, по месту фактического проживания новорожденного для организации </w:t>
            </w:r>
            <w:proofErr w:type="gramStart"/>
            <w:r w:rsidRPr="0084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патронажа на дому</w:t>
            </w:r>
            <w:proofErr w:type="gramEnd"/>
            <w:r w:rsidRPr="0084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C59A8" w:rsidRDefault="00AC59A8" w:rsidP="00E24D9C"/>
        </w:tc>
        <w:tc>
          <w:tcPr>
            <w:tcW w:w="7539" w:type="dxa"/>
          </w:tcPr>
          <w:p w:rsidR="007E638A" w:rsidRDefault="004C210C" w:rsidP="00654443">
            <w:r>
              <w:lastRenderedPageBreak/>
              <w:t>Домой из роддома выписываются здоровые дети с массой тела при рождении более 2000г, все остальные недоношенные переводятся в специализированное отделение для 2 этапа выхаживания. Помощь недоношенным оказывается поэтапно: - 1 Этап - обеспечение интенсивного уходи и лечения в роддоме - 2 Этап – выхаживание в специализированном отделении - 3 Этап – динамическое наблюдение в условиях детской поликлиники. Цель 1 этапа – сохранение жизни ребёнку, при необходимости осуществляется интенсивная терапия, обеспечивается тщательный уход и наблюдение. Не позднее 1ч после рождения ребёнок транспортируется в отделение новорождённых в палат</w:t>
            </w:r>
            <w:proofErr w:type="gramStart"/>
            <w:r>
              <w:t>у-</w:t>
            </w:r>
            <w:proofErr w:type="gramEnd"/>
            <w:r>
              <w:t xml:space="preserve"> бокс для недоношенных детей или при тяжёлом состоянии в ОРИТ. Домой из роддома выписываются здоровые дети с массой тела при рождении более 2000г, все остальные недоношенные переводятся в специализированное отделение для 2 этапа выхаживания. Цель 2 этапа – лечебно-реабилитационная. </w:t>
            </w:r>
            <w:proofErr w:type="gramStart"/>
            <w:r>
              <w:t>Направлена</w:t>
            </w:r>
            <w:proofErr w:type="gramEnd"/>
            <w:r>
              <w:t xml:space="preserve"> на ликвидацию гипоксии, нарушений мозгового кровообращения, желтухи, пневмонии, профилактику анемии, рахита, гипотрофии. Важными средствами реабилитации детей с поражениями ЦНС являются ЛФК, массаж и упражнения в воде. К выписке из отделения на 2 этапе подходят индивидуально: отсутствие заболеваний, восстановление первоначальной массы тела и её удовлетворительная прибавка, нормальный уровень гемоглобина, благоприятная домашняя обстановка. Сведения о ребёнке передаются на педиатрический участок.</w:t>
            </w:r>
          </w:p>
        </w:tc>
      </w:tr>
    </w:tbl>
    <w:p w:rsidR="00D32A95" w:rsidRDefault="004C210C">
      <w:r>
        <w:lastRenderedPageBreak/>
        <w:t>Проблема недоношенности является одной из актуальнейших в современной педиатрии. Ежегодно в мире рождается 15 миллионов недоношенных детей. Преждевременные роды являются комплексной медико-социальной проблемой, связанной с решением задач по улучшению качества последующей жизни детей, родившихся недоношенными. Частота преждевременных родов в развитых странах колеблется от 6 до 12% и за последние 10 лет имеет тенденции к повышению. Правильная организация ведения недоношенных новорожденных позволит значительно снизить риск тяжелых осложнений и смертности среди недоношенных новорожденных. В выхаживании недоношенных детей значительная роль принадлежит медицинским сестрам, поэтому важно большое внимание уделять формированию компетенций, необходимых для организации сестринского ухода за недоношенными детьми, воспитанию у студентов заботливого, доброго отношения к детям.</w:t>
      </w: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</w:p>
    <w:p w:rsidR="00C63964" w:rsidRPr="005F6FBD" w:rsidRDefault="00C63964" w:rsidP="00C63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5F6FB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В целях безопасности при уходе за ребенком не следует оставлять его без присмотра. Целесообразно перед купанием и подмыванием ребенка проконтролировать температуру воды до контакта с кожей новорожденного. Следует успокаивать, укачивать ребенка плавно, не производя резких движений руками. Не следует укладывать спать новорожденного с матерью в одной кровати, в связи с повышенным риском падения новорожденного или удушения матерью во сне. Целесообразно нахождение ребенка в отдельной кроватке. После выписки ребенка домой родителям необходимо использовать в автомобиле удерживающие устройства (детские автомобильные кресла и люльки). Во время прогулок в вечернее время использовать светоотражающие элементы на коляске и одежде.</w:t>
      </w:r>
      <w:r w:rsidRPr="005F6FB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</w:r>
    </w:p>
    <w:p w:rsidR="00C63964" w:rsidRDefault="00C63964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</w:p>
    <w:p w:rsidR="00CA656F" w:rsidRPr="00CA656F" w:rsidRDefault="00CA656F" w:rsidP="00CA65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656F">
        <w:rPr>
          <w:rFonts w:ascii="Times New Roman" w:eastAsia="Times New Roman" w:hAnsi="Times New Roman" w:cs="Times New Roman"/>
          <w:b/>
          <w:bCs/>
          <w:sz w:val="24"/>
          <w:szCs w:val="24"/>
        </w:rPr>
        <w:t>Выписка новорожденного из родильного дома</w:t>
      </w:r>
    </w:p>
    <w:p w:rsidR="00CA656F" w:rsidRPr="00CA656F" w:rsidRDefault="00CA656F" w:rsidP="00CA65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56F">
        <w:rPr>
          <w:rFonts w:ascii="Times New Roman" w:eastAsia="Times New Roman" w:hAnsi="Times New Roman" w:cs="Times New Roman"/>
          <w:sz w:val="24"/>
          <w:szCs w:val="24"/>
        </w:rPr>
        <w:t xml:space="preserve">Выписка новорожденного происходит на 3-5 сутки при условии, что ребенок имеет удовлетворительное состояние, поддерживает собственную температуру тела, хорошо сосет грудь, пупочный остаток или ранка сухая и чистая без признаков воспаления, малышу проведены все необходимые </w:t>
      </w:r>
      <w:proofErr w:type="spellStart"/>
      <w:r w:rsidRPr="00CA656F">
        <w:rPr>
          <w:rFonts w:ascii="Times New Roman" w:eastAsia="Times New Roman" w:hAnsi="Times New Roman" w:cs="Times New Roman"/>
          <w:sz w:val="24"/>
          <w:szCs w:val="24"/>
        </w:rPr>
        <w:t>скрининги</w:t>
      </w:r>
      <w:proofErr w:type="spellEnd"/>
      <w:r w:rsidRPr="00CA656F">
        <w:rPr>
          <w:rFonts w:ascii="Times New Roman" w:eastAsia="Times New Roman" w:hAnsi="Times New Roman" w:cs="Times New Roman"/>
          <w:sz w:val="24"/>
          <w:szCs w:val="24"/>
        </w:rPr>
        <w:t xml:space="preserve"> и вакцинации</w:t>
      </w:r>
      <w:proofErr w:type="gramStart"/>
      <w:r w:rsidRPr="00CA65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A6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656F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CA656F">
        <w:rPr>
          <w:rFonts w:ascii="Times New Roman" w:eastAsia="Times New Roman" w:hAnsi="Times New Roman" w:cs="Times New Roman"/>
          <w:sz w:val="24"/>
          <w:szCs w:val="24"/>
        </w:rPr>
        <w:t>акже при условии, что мать обучена и умеет самостоятельно ухаживать за новорожденным. [10,24]</w:t>
      </w:r>
    </w:p>
    <w:p w:rsidR="00CA656F" w:rsidRPr="00CA656F" w:rsidRDefault="00CA656F" w:rsidP="00CA65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56F">
        <w:rPr>
          <w:rFonts w:ascii="Times New Roman" w:eastAsia="Times New Roman" w:hAnsi="Times New Roman" w:cs="Times New Roman"/>
          <w:sz w:val="24"/>
          <w:szCs w:val="24"/>
        </w:rPr>
        <w:t xml:space="preserve">Мать получает на руки обменную карту новорожденного, которую в дальнейшем передает в детскую поликлинику по месту жительства, в которой дальше будет наблюдаться новорожденный, информационные материалы и </w:t>
      </w:r>
      <w:proofErr w:type="gramStart"/>
      <w:r w:rsidRPr="00CA656F">
        <w:rPr>
          <w:rFonts w:ascii="Times New Roman" w:eastAsia="Times New Roman" w:hAnsi="Times New Roman" w:cs="Times New Roman"/>
          <w:sz w:val="24"/>
          <w:szCs w:val="24"/>
        </w:rPr>
        <w:t>буклеты</w:t>
      </w:r>
      <w:proofErr w:type="gramEnd"/>
      <w:r w:rsidRPr="00CA656F">
        <w:rPr>
          <w:rFonts w:ascii="Times New Roman" w:eastAsia="Times New Roman" w:hAnsi="Times New Roman" w:cs="Times New Roman"/>
          <w:sz w:val="24"/>
          <w:szCs w:val="24"/>
        </w:rPr>
        <w:t xml:space="preserve"> и медицинское свидетельство о рождении. Также женщину информируют о состояниях новорожденного, которые могут угрожать жизни, например, </w:t>
      </w:r>
      <w:proofErr w:type="gramStart"/>
      <w:r w:rsidRPr="00CA656F">
        <w:rPr>
          <w:rFonts w:ascii="Times New Roman" w:eastAsia="Times New Roman" w:hAnsi="Times New Roman" w:cs="Times New Roman"/>
          <w:sz w:val="24"/>
          <w:szCs w:val="24"/>
        </w:rPr>
        <w:t>ребенок</w:t>
      </w:r>
      <w:proofErr w:type="gramEnd"/>
      <w:r w:rsidRPr="00CA656F">
        <w:rPr>
          <w:rFonts w:ascii="Times New Roman" w:eastAsia="Times New Roman" w:hAnsi="Times New Roman" w:cs="Times New Roman"/>
          <w:sz w:val="24"/>
          <w:szCs w:val="24"/>
        </w:rPr>
        <w:t xml:space="preserve"> плохо сосет грудь, у него возникают судороги, присутствуют нарушения дыхание, </w:t>
      </w:r>
      <w:proofErr w:type="spellStart"/>
      <w:r w:rsidRPr="00CA656F">
        <w:rPr>
          <w:rFonts w:ascii="Times New Roman" w:eastAsia="Times New Roman" w:hAnsi="Times New Roman" w:cs="Times New Roman"/>
          <w:sz w:val="24"/>
          <w:szCs w:val="24"/>
        </w:rPr>
        <w:t>гипо</w:t>
      </w:r>
      <w:proofErr w:type="spellEnd"/>
      <w:r w:rsidRPr="00CA656F">
        <w:rPr>
          <w:rFonts w:ascii="Times New Roman" w:eastAsia="Times New Roman" w:hAnsi="Times New Roman" w:cs="Times New Roman"/>
          <w:sz w:val="24"/>
          <w:szCs w:val="24"/>
        </w:rPr>
        <w:t>- или гипертермия, пупочная ранка покраснела или появились гнойные выделения, наличие рвоты или диареи, возникновение гипотонии или повышенной возбудимости.</w:t>
      </w:r>
    </w:p>
    <w:p w:rsidR="00C63964" w:rsidRPr="00CA656F" w:rsidRDefault="00CA656F" w:rsidP="00CA656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  <w:r w:rsidRPr="00CA656F">
        <w:rPr>
          <w:rFonts w:ascii="Times New Roman" w:eastAsia="Times New Roman" w:hAnsi="Times New Roman" w:cs="Times New Roman"/>
          <w:sz w:val="24"/>
          <w:szCs w:val="24"/>
        </w:rPr>
        <w:t>Информация о выписанном новорожденном передается в детскую поликлинику для осуществления патронажа к новорожденному</w:t>
      </w:r>
    </w:p>
    <w:p w:rsidR="00C63964" w:rsidRDefault="00C63964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</w:p>
    <w:p w:rsidR="00C63964" w:rsidRDefault="00C63964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</w:p>
    <w:p w:rsidR="005F6FBD" w:rsidRDefault="005F6FBD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</w:pPr>
    </w:p>
    <w:p w:rsidR="00C63964" w:rsidRPr="00A70CA3" w:rsidRDefault="00C63964" w:rsidP="00C639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  <w:proofErr w:type="gramStart"/>
      <w:r w:rsidRPr="00A70CA3"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  <w:lastRenderedPageBreak/>
        <w:t>Критерии оценки</w:t>
      </w:r>
      <w:proofErr w:type="gramEnd"/>
      <w:r w:rsidRPr="00A70CA3">
        <w:rPr>
          <w:rFonts w:ascii="Segoe UI" w:eastAsia="Times New Roman" w:hAnsi="Segoe UI" w:cs="Segoe UI"/>
          <w:b/>
          <w:bCs/>
          <w:color w:val="202124"/>
          <w:sz w:val="24"/>
          <w:szCs w:val="24"/>
          <w:lang w:eastAsia="ru-RU"/>
        </w:rPr>
        <w:t xml:space="preserve"> качества медицинской помощи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12007"/>
        <w:gridCol w:w="2263"/>
      </w:tblGrid>
      <w:tr w:rsidR="00C63964" w:rsidRPr="00A70CA3" w:rsidTr="00654443">
        <w:trPr>
          <w:tblHeader/>
        </w:trPr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качества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выполнения (да/нет)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визуальный терапевтический осмотр и оценка новорожденного по шкале </w:t>
            </w:r>
            <w:proofErr w:type="spell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Апгар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отсроченное пережатие </w:t>
            </w:r>
            <w:proofErr w:type="gram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пуповины</w:t>
            </w:r>
            <w:proofErr w:type="gram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пересечение пуповины спустя 60-120 сек при отсутствии необходимости в немедленном оказании помощи матери или ребенку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Выполнена профилактика гипотермии новорожденного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измерение массы тела, установление длины тела, измерение окружности головы новорожденного и оценка антропометрических данных на основании </w:t>
            </w:r>
            <w:proofErr w:type="spell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центильных</w:t>
            </w:r>
            <w:proofErr w:type="spell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 международных стандартов роста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профилактика инфекционных заболеваний глаз </w:t>
            </w:r>
            <w:proofErr w:type="spell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эритромицином</w:t>
            </w:r>
            <w:proofErr w:type="spell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глазной мази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введение витамина</w:t>
            </w:r>
            <w:proofErr w:type="gram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АТХ В02ВА) при отсутствии противопоказаний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вакцинация для профилактики вирусного гепатита</w:t>
            </w:r>
            <w:proofErr w:type="gram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отсутствии противопоказаний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вакцинация для профилактики туберкулеза при отсутствии противопоказаний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комплекс исследований для выявления критических и </w:t>
            </w:r>
            <w:proofErr w:type="spell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цианотичных</w:t>
            </w:r>
            <w:proofErr w:type="spell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врожденных пороков сердца (ВПС)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слуха у новорожденного с помощью </w:t>
            </w:r>
            <w:proofErr w:type="spell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отоакустической</w:t>
            </w:r>
            <w:proofErr w:type="spell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эмиссии или исследование </w:t>
            </w:r>
            <w:proofErr w:type="spell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коротколатентных</w:t>
            </w:r>
            <w:proofErr w:type="spell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вызванных потенциалов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63964" w:rsidRPr="00A70CA3" w:rsidTr="00654443"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Произведено взятие крови на </w:t>
            </w:r>
            <w:proofErr w:type="spell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неонатальный</w:t>
            </w:r>
            <w:proofErr w:type="spell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на врожденные и (или) наследственные заболевания и расширенный </w:t>
            </w:r>
            <w:proofErr w:type="spellStart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неонатальный</w:t>
            </w:r>
            <w:proofErr w:type="spellEnd"/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на врожденные и (или) наследственные заболевания</w:t>
            </w:r>
          </w:p>
        </w:tc>
        <w:tc>
          <w:tcPr>
            <w:tcW w:w="0" w:type="auto"/>
            <w:vAlign w:val="center"/>
            <w:hideMark/>
          </w:tcPr>
          <w:p w:rsidR="00C63964" w:rsidRPr="00A70CA3" w:rsidRDefault="00C63964" w:rsidP="0065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33882" w:rsidRDefault="00C63964">
      <w:r w:rsidRPr="00A70CA3"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  <w:br/>
      </w:r>
    </w:p>
    <w:p w:rsidR="00C63964" w:rsidRDefault="00C63964" w:rsidP="00F33882">
      <w:pPr>
        <w:shd w:val="clear" w:color="auto" w:fill="FFFFFF"/>
        <w:spacing w:before="336"/>
        <w:ind w:left="134"/>
        <w:rPr>
          <w:b/>
          <w:bCs/>
          <w:smallCaps/>
          <w:color w:val="000000"/>
          <w:spacing w:val="-1"/>
          <w:sz w:val="28"/>
          <w:szCs w:val="28"/>
        </w:rPr>
      </w:pPr>
    </w:p>
    <w:p w:rsidR="00C63964" w:rsidRDefault="00C63964" w:rsidP="00816DE9">
      <w:pPr>
        <w:shd w:val="clear" w:color="auto" w:fill="FFFFFF"/>
        <w:spacing w:before="336" w:line="240" w:lineRule="auto"/>
        <w:rPr>
          <w:rFonts w:ascii="Times New Roman" w:hAnsi="Times New Roman" w:cs="Times New Roman"/>
          <w:b/>
          <w:bCs/>
          <w:smallCaps/>
          <w:color w:val="000000"/>
          <w:spacing w:val="-1"/>
        </w:rPr>
      </w:pPr>
    </w:p>
    <w:p w:rsidR="00C63964" w:rsidRDefault="00C63964" w:rsidP="00816DE9">
      <w:pPr>
        <w:shd w:val="clear" w:color="auto" w:fill="FFFFFF"/>
        <w:spacing w:before="336" w:line="240" w:lineRule="auto"/>
        <w:rPr>
          <w:rFonts w:ascii="Times New Roman" w:hAnsi="Times New Roman" w:cs="Times New Roman"/>
          <w:b/>
          <w:bCs/>
          <w:smallCaps/>
          <w:color w:val="000000"/>
          <w:spacing w:val="-1"/>
        </w:rPr>
      </w:pPr>
    </w:p>
    <w:p w:rsidR="00C63964" w:rsidRDefault="00C63964" w:rsidP="00816DE9">
      <w:pPr>
        <w:shd w:val="clear" w:color="auto" w:fill="FFFFFF"/>
        <w:spacing w:before="336" w:line="240" w:lineRule="auto"/>
        <w:rPr>
          <w:rFonts w:ascii="Times New Roman" w:hAnsi="Times New Roman" w:cs="Times New Roman"/>
          <w:b/>
          <w:bCs/>
          <w:smallCaps/>
          <w:color w:val="000000"/>
          <w:spacing w:val="-1"/>
        </w:rPr>
      </w:pPr>
    </w:p>
    <w:p w:rsidR="00816DE9" w:rsidRPr="00F33882" w:rsidRDefault="00816DE9" w:rsidP="00816DE9">
      <w:pPr>
        <w:shd w:val="clear" w:color="auto" w:fill="FFFFFF"/>
        <w:spacing w:before="336" w:line="240" w:lineRule="auto"/>
        <w:rPr>
          <w:rFonts w:ascii="Times New Roman" w:hAnsi="Times New Roman" w:cs="Times New Roman"/>
          <w:smallCaps/>
        </w:rPr>
      </w:pPr>
      <w:r w:rsidRPr="00F33882">
        <w:rPr>
          <w:rFonts w:ascii="Times New Roman" w:hAnsi="Times New Roman" w:cs="Times New Roman"/>
          <w:b/>
          <w:bCs/>
          <w:smallCaps/>
          <w:color w:val="000000"/>
          <w:spacing w:val="-1"/>
        </w:rPr>
        <w:lastRenderedPageBreak/>
        <w:t xml:space="preserve">2. Адаптация новорожденного в </w:t>
      </w:r>
      <w:proofErr w:type="spellStart"/>
      <w:r w:rsidRPr="00F33882">
        <w:rPr>
          <w:rFonts w:ascii="Times New Roman" w:hAnsi="Times New Roman" w:cs="Times New Roman"/>
          <w:b/>
          <w:bCs/>
          <w:smallCaps/>
          <w:color w:val="000000"/>
          <w:spacing w:val="-1"/>
        </w:rPr>
        <w:t>внеутробным</w:t>
      </w:r>
      <w:proofErr w:type="spellEnd"/>
      <w:r w:rsidRPr="00F33882">
        <w:rPr>
          <w:rFonts w:ascii="Times New Roman" w:hAnsi="Times New Roman" w:cs="Times New Roman"/>
          <w:b/>
          <w:bCs/>
          <w:smallCaps/>
          <w:color w:val="000000"/>
          <w:spacing w:val="-1"/>
        </w:rPr>
        <w:t xml:space="preserve"> условиям жизни. Пограничные (транзиторные) состояния новорожденного.</w:t>
      </w:r>
    </w:p>
    <w:p w:rsidR="00816DE9" w:rsidRPr="00F33882" w:rsidRDefault="00816DE9" w:rsidP="00816DE9">
      <w:pPr>
        <w:shd w:val="clear" w:color="auto" w:fill="FFFFFF"/>
        <w:spacing w:before="331" w:line="240" w:lineRule="auto"/>
        <w:ind w:left="139"/>
        <w:rPr>
          <w:rFonts w:ascii="Times New Roman" w:hAnsi="Times New Roman" w:cs="Times New Roman"/>
        </w:rPr>
      </w:pPr>
      <w:r w:rsidRPr="00F33882">
        <w:rPr>
          <w:rFonts w:ascii="Times New Roman" w:hAnsi="Times New Roman" w:cs="Times New Roman"/>
          <w:b/>
          <w:i/>
          <w:iCs/>
          <w:color w:val="000000"/>
          <w:spacing w:val="-2"/>
          <w:u w:val="single"/>
        </w:rPr>
        <w:t>Транзиторные состояния</w:t>
      </w:r>
      <w:r w:rsidRPr="00F33882">
        <w:rPr>
          <w:rFonts w:ascii="Times New Roman" w:hAnsi="Times New Roman" w:cs="Times New Roman"/>
          <w:i/>
          <w:iCs/>
          <w:color w:val="000000"/>
          <w:spacing w:val="-2"/>
        </w:rPr>
        <w:t xml:space="preserve"> </w:t>
      </w:r>
      <w:r w:rsidRPr="00F33882">
        <w:rPr>
          <w:rFonts w:ascii="Times New Roman" w:hAnsi="Times New Roman" w:cs="Times New Roman"/>
          <w:color w:val="000000"/>
          <w:spacing w:val="-2"/>
        </w:rPr>
        <w:t xml:space="preserve">- это адаптация ребенка к </w:t>
      </w:r>
      <w:r w:rsidRPr="00F33882">
        <w:rPr>
          <w:rFonts w:ascii="Times New Roman" w:hAnsi="Times New Roman" w:cs="Times New Roman"/>
          <w:bCs/>
          <w:color w:val="000000"/>
          <w:spacing w:val="-2"/>
        </w:rPr>
        <w:t xml:space="preserve">вне </w:t>
      </w:r>
      <w:r w:rsidRPr="00F33882">
        <w:rPr>
          <w:rFonts w:ascii="Times New Roman" w:hAnsi="Times New Roman" w:cs="Times New Roman"/>
          <w:color w:val="000000"/>
          <w:spacing w:val="-2"/>
        </w:rPr>
        <w:t>утробным</w:t>
      </w:r>
      <w:r w:rsidRPr="00F33882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F33882">
        <w:rPr>
          <w:rFonts w:ascii="Times New Roman" w:hAnsi="Times New Roman" w:cs="Times New Roman"/>
          <w:color w:val="000000"/>
          <w:spacing w:val="-2"/>
        </w:rPr>
        <w:t xml:space="preserve">условиям  </w:t>
      </w:r>
      <w:proofErr w:type="spellStart"/>
      <w:r w:rsidRPr="00F33882">
        <w:rPr>
          <w:rFonts w:ascii="Times New Roman" w:hAnsi="Times New Roman" w:cs="Times New Roman"/>
          <w:color w:val="000000"/>
          <w:spacing w:val="-4"/>
        </w:rPr>
        <w:t>жизни</w:t>
      </w:r>
      <w:proofErr w:type="gramStart"/>
      <w:r w:rsidRPr="00F33882">
        <w:rPr>
          <w:rFonts w:ascii="Times New Roman" w:hAnsi="Times New Roman" w:cs="Times New Roman"/>
          <w:color w:val="000000"/>
          <w:spacing w:val="-4"/>
        </w:rPr>
        <w:t>.</w:t>
      </w:r>
      <w:r w:rsidRPr="00F33882">
        <w:rPr>
          <w:rFonts w:ascii="Times New Roman" w:hAnsi="Times New Roman" w:cs="Times New Roman"/>
          <w:color w:val="000000"/>
          <w:spacing w:val="-2"/>
        </w:rPr>
        <w:t>П</w:t>
      </w:r>
      <w:proofErr w:type="gramEnd"/>
      <w:r w:rsidRPr="00F33882">
        <w:rPr>
          <w:rFonts w:ascii="Times New Roman" w:hAnsi="Times New Roman" w:cs="Times New Roman"/>
          <w:color w:val="000000"/>
          <w:spacing w:val="-2"/>
        </w:rPr>
        <w:t>роявляются</w:t>
      </w:r>
      <w:proofErr w:type="spellEnd"/>
      <w:r w:rsidRPr="00F33882">
        <w:rPr>
          <w:rFonts w:ascii="Times New Roman" w:hAnsi="Times New Roman" w:cs="Times New Roman"/>
          <w:color w:val="000000"/>
          <w:spacing w:val="-2"/>
        </w:rPr>
        <w:t xml:space="preserve"> в раннем </w:t>
      </w:r>
      <w:proofErr w:type="spellStart"/>
      <w:r w:rsidRPr="00F33882">
        <w:rPr>
          <w:rFonts w:ascii="Times New Roman" w:hAnsi="Times New Roman" w:cs="Times New Roman"/>
          <w:color w:val="000000"/>
          <w:spacing w:val="-2"/>
        </w:rPr>
        <w:t>неонатальном</w:t>
      </w:r>
      <w:proofErr w:type="spellEnd"/>
      <w:r w:rsidRPr="00F33882">
        <w:rPr>
          <w:rFonts w:ascii="Times New Roman" w:hAnsi="Times New Roman" w:cs="Times New Roman"/>
          <w:color w:val="000000"/>
          <w:spacing w:val="-2"/>
        </w:rPr>
        <w:t xml:space="preserve"> периоде и держатся до 7 -10 дней у </w:t>
      </w:r>
      <w:r w:rsidRPr="00F33882">
        <w:rPr>
          <w:rFonts w:ascii="Times New Roman" w:hAnsi="Times New Roman" w:cs="Times New Roman"/>
          <w:color w:val="000000"/>
          <w:spacing w:val="-1"/>
        </w:rPr>
        <w:t>доношенного, от 2 -3 недель - у недоношенного.</w:t>
      </w:r>
      <w:r w:rsidRPr="00F33882">
        <w:rPr>
          <w:rFonts w:ascii="Times New Roman" w:hAnsi="Times New Roman" w:cs="Times New Roman"/>
          <w:color w:val="000000"/>
          <w:spacing w:val="-1"/>
        </w:rPr>
        <w:br/>
      </w:r>
      <w:r w:rsidRPr="00F33882">
        <w:rPr>
          <w:rFonts w:ascii="Times New Roman" w:hAnsi="Times New Roman" w:cs="Times New Roman"/>
          <w:color w:val="000000"/>
          <w:spacing w:val="-2"/>
        </w:rPr>
        <w:t xml:space="preserve">Если эти состояния проявляются дольше   - </w:t>
      </w:r>
      <w:r w:rsidRPr="00F33882">
        <w:rPr>
          <w:rFonts w:ascii="Times New Roman" w:hAnsi="Times New Roman" w:cs="Times New Roman"/>
          <w:b/>
          <w:bCs/>
          <w:color w:val="000000"/>
          <w:spacing w:val="-14"/>
        </w:rPr>
        <w:t xml:space="preserve"> </w:t>
      </w:r>
      <w:r w:rsidRPr="00F33882">
        <w:rPr>
          <w:rFonts w:ascii="Times New Roman" w:hAnsi="Times New Roman" w:cs="Times New Roman"/>
          <w:b/>
          <w:bCs/>
          <w:i/>
          <w:color w:val="000000"/>
          <w:spacing w:val="-14"/>
        </w:rPr>
        <w:t>патология.</w:t>
      </w:r>
    </w:p>
    <w:p w:rsidR="00816DE9" w:rsidRPr="00F33882" w:rsidRDefault="00816DE9" w:rsidP="00816DE9">
      <w:pPr>
        <w:shd w:val="clear" w:color="auto" w:fill="FFFFFF"/>
        <w:tabs>
          <w:tab w:val="left" w:leader="hyphen" w:pos="709"/>
        </w:tabs>
        <w:spacing w:before="317" w:line="240" w:lineRule="auto"/>
        <w:rPr>
          <w:rFonts w:ascii="Times New Roman" w:hAnsi="Times New Roman" w:cs="Times New Roman"/>
        </w:rPr>
      </w:pPr>
      <w:r w:rsidRPr="00F33882">
        <w:rPr>
          <w:rFonts w:ascii="Times New Roman" w:hAnsi="Times New Roman" w:cs="Times New Roman"/>
          <w:bCs/>
          <w:color w:val="000000"/>
          <w:spacing w:val="-14"/>
        </w:rPr>
        <w:t xml:space="preserve">Описание транзиторных состояний новорожденного  </w:t>
      </w:r>
      <w:proofErr w:type="gramStart"/>
      <w:r w:rsidRPr="00F33882">
        <w:rPr>
          <w:rFonts w:ascii="Times New Roman" w:hAnsi="Times New Roman" w:cs="Times New Roman"/>
          <w:bCs/>
          <w:color w:val="000000"/>
          <w:spacing w:val="-14"/>
        </w:rPr>
        <w:t>См</w:t>
      </w:r>
      <w:proofErr w:type="gramEnd"/>
      <w:r w:rsidRPr="00F33882">
        <w:rPr>
          <w:rFonts w:ascii="Times New Roman" w:hAnsi="Times New Roman" w:cs="Times New Roman"/>
          <w:bCs/>
          <w:color w:val="000000"/>
          <w:spacing w:val="-14"/>
        </w:rPr>
        <w:t>. ниже  в таблице.</w:t>
      </w:r>
    </w:p>
    <w:p w:rsidR="00F33882" w:rsidRDefault="00F33882" w:rsidP="00F33882">
      <w:pPr>
        <w:shd w:val="clear" w:color="auto" w:fill="FFFFFF"/>
        <w:spacing w:before="336"/>
        <w:rPr>
          <w:b/>
          <w:bCs/>
          <w:smallCaps/>
          <w:color w:val="000000"/>
          <w:spacing w:val="-1"/>
          <w:sz w:val="28"/>
          <w:szCs w:val="28"/>
        </w:rPr>
      </w:pPr>
    </w:p>
    <w:tbl>
      <w:tblPr>
        <w:tblpPr w:leftFromText="180" w:rightFromText="180" w:vertAnchor="text" w:horzAnchor="margin" w:tblpXSpec="center" w:tblpY="-1564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675"/>
        <w:gridCol w:w="1675"/>
        <w:gridCol w:w="1837"/>
        <w:gridCol w:w="2010"/>
        <w:gridCol w:w="1675"/>
        <w:gridCol w:w="2727"/>
        <w:gridCol w:w="1674"/>
        <w:gridCol w:w="74"/>
        <w:gridCol w:w="1451"/>
      </w:tblGrid>
      <w:tr w:rsidR="00816DE9" w:rsidRPr="00F76A97" w:rsidTr="00F33882">
        <w:trPr>
          <w:trHeight w:val="684"/>
        </w:trPr>
        <w:tc>
          <w:tcPr>
            <w:tcW w:w="0" w:type="auto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800080"/>
              </w:rPr>
            </w:pPr>
            <w:r w:rsidRPr="00F76A97">
              <w:rPr>
                <w:b/>
                <w:color w:val="800080"/>
              </w:rPr>
              <w:lastRenderedPageBreak/>
              <w:t>Название состояния</w:t>
            </w:r>
          </w:p>
        </w:tc>
        <w:tc>
          <w:tcPr>
            <w:tcW w:w="1737" w:type="dxa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3366"/>
              </w:rPr>
            </w:pPr>
            <w:proofErr w:type="spellStart"/>
            <w:r w:rsidRPr="00F76A97">
              <w:rPr>
                <w:b/>
                <w:i/>
                <w:iCs/>
                <w:color w:val="003366"/>
                <w:spacing w:val="-4"/>
              </w:rPr>
              <w:t>Меконий</w:t>
            </w:r>
            <w:proofErr w:type="spellEnd"/>
            <w:r w:rsidRPr="00F76A97">
              <w:rPr>
                <w:b/>
                <w:i/>
                <w:iCs/>
                <w:color w:val="003366"/>
                <w:spacing w:val="-4"/>
              </w:rPr>
              <w:t xml:space="preserve"> </w:t>
            </w:r>
            <w:r w:rsidRPr="00F76A97">
              <w:rPr>
                <w:b/>
                <w:i/>
                <w:iCs/>
                <w:color w:val="003366"/>
                <w:spacing w:val="-5"/>
              </w:rPr>
              <w:t xml:space="preserve">(первородный </w:t>
            </w:r>
            <w:r w:rsidRPr="00F76A97">
              <w:rPr>
                <w:b/>
                <w:i/>
                <w:iCs/>
                <w:color w:val="003366"/>
                <w:spacing w:val="-6"/>
              </w:rPr>
              <w:t>кал)</w:t>
            </w:r>
          </w:p>
        </w:tc>
        <w:tc>
          <w:tcPr>
            <w:tcW w:w="1542" w:type="dxa"/>
          </w:tcPr>
          <w:p w:rsidR="00816DE9" w:rsidRDefault="00F33882" w:rsidP="00F33882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b/>
                <w:i/>
                <w:iCs/>
                <w:color w:val="003366"/>
                <w:spacing w:val="-3"/>
              </w:rPr>
            </w:pPr>
            <w:proofErr w:type="gramStart"/>
            <w:r w:rsidRPr="00F76A97">
              <w:rPr>
                <w:b/>
                <w:i/>
                <w:iCs/>
                <w:color w:val="003366"/>
                <w:spacing w:val="-3"/>
              </w:rPr>
              <w:t>Физиологичес</w:t>
            </w:r>
            <w:r w:rsidRPr="00F76A97">
              <w:rPr>
                <w:b/>
                <w:i/>
                <w:iCs/>
                <w:color w:val="003366"/>
                <w:spacing w:val="-3"/>
              </w:rPr>
              <w:softHyphen/>
            </w:r>
            <w:r w:rsidRPr="00F76A97">
              <w:rPr>
                <w:b/>
                <w:i/>
                <w:iCs/>
                <w:color w:val="003366"/>
                <w:spacing w:val="-2"/>
              </w:rPr>
              <w:t xml:space="preserve">кая эритема </w:t>
            </w:r>
            <w:r w:rsidRPr="00F76A97">
              <w:rPr>
                <w:b/>
                <w:i/>
                <w:iCs/>
                <w:color w:val="003366"/>
                <w:spacing w:val="-3"/>
              </w:rPr>
              <w:t>(покраснение</w:t>
            </w:r>
            <w:proofErr w:type="gramEnd"/>
          </w:p>
          <w:p w:rsidR="00F33882" w:rsidRPr="00F76A97" w:rsidRDefault="00816DE9" w:rsidP="00F33882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b/>
                <w:i/>
                <w:iCs/>
                <w:color w:val="003366"/>
                <w:spacing w:val="-3"/>
              </w:rPr>
            </w:pPr>
            <w:r>
              <w:rPr>
                <w:b/>
                <w:i/>
                <w:iCs/>
                <w:color w:val="003366"/>
                <w:spacing w:val="-3"/>
              </w:rPr>
              <w:t>кожи</w:t>
            </w:r>
            <w:r w:rsidR="00F33882" w:rsidRPr="00F76A97">
              <w:rPr>
                <w:b/>
                <w:i/>
                <w:iCs/>
                <w:color w:val="003366"/>
                <w:spacing w:val="-3"/>
              </w:rPr>
              <w:t>)</w:t>
            </w:r>
          </w:p>
        </w:tc>
        <w:tc>
          <w:tcPr>
            <w:tcW w:w="2443" w:type="dxa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3366"/>
              </w:rPr>
            </w:pPr>
            <w:r w:rsidRPr="00F76A97">
              <w:rPr>
                <w:b/>
                <w:i/>
                <w:iCs/>
                <w:color w:val="003366"/>
                <w:spacing w:val="-2"/>
              </w:rPr>
              <w:t xml:space="preserve">Желтуха </w:t>
            </w:r>
            <w:r w:rsidRPr="00F76A97">
              <w:rPr>
                <w:b/>
                <w:i/>
                <w:iCs/>
                <w:color w:val="003366"/>
                <w:spacing w:val="-3"/>
              </w:rPr>
              <w:t>новорожденного</w:t>
            </w:r>
          </w:p>
        </w:tc>
        <w:tc>
          <w:tcPr>
            <w:tcW w:w="2010" w:type="dxa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3366"/>
              </w:rPr>
            </w:pPr>
            <w:r w:rsidRPr="00F76A97">
              <w:rPr>
                <w:b/>
                <w:i/>
                <w:iCs/>
                <w:color w:val="003366"/>
                <w:spacing w:val="-4"/>
              </w:rPr>
              <w:t>Физиологичес</w:t>
            </w:r>
            <w:r w:rsidRPr="00F76A97">
              <w:rPr>
                <w:b/>
                <w:i/>
                <w:iCs/>
                <w:color w:val="003366"/>
                <w:spacing w:val="-5"/>
              </w:rPr>
              <w:t>кая убыль первоначальной массы</w:t>
            </w:r>
          </w:p>
        </w:tc>
        <w:tc>
          <w:tcPr>
            <w:tcW w:w="0" w:type="auto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3366"/>
              </w:rPr>
            </w:pPr>
            <w:r w:rsidRPr="00F76A97">
              <w:rPr>
                <w:b/>
                <w:i/>
                <w:iCs/>
                <w:color w:val="003366"/>
                <w:spacing w:val="-3"/>
              </w:rPr>
              <w:t xml:space="preserve">Транзиторная </w:t>
            </w:r>
            <w:r w:rsidRPr="00F76A97">
              <w:rPr>
                <w:b/>
                <w:i/>
                <w:iCs/>
                <w:color w:val="003366"/>
                <w:spacing w:val="1"/>
              </w:rPr>
              <w:t>лихорадка</w:t>
            </w:r>
          </w:p>
        </w:tc>
        <w:tc>
          <w:tcPr>
            <w:tcW w:w="0" w:type="auto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3366"/>
              </w:rPr>
            </w:pPr>
            <w:r w:rsidRPr="00F76A97">
              <w:rPr>
                <w:b/>
                <w:i/>
                <w:iCs/>
                <w:color w:val="003366"/>
              </w:rPr>
              <w:t xml:space="preserve">Половой криз </w:t>
            </w:r>
            <w:r w:rsidRPr="00F76A97">
              <w:rPr>
                <w:b/>
                <w:i/>
                <w:iCs/>
                <w:color w:val="003366"/>
                <w:spacing w:val="-4"/>
              </w:rPr>
              <w:t>(физиологичес</w:t>
            </w:r>
            <w:r w:rsidRPr="00F76A97">
              <w:rPr>
                <w:b/>
                <w:i/>
                <w:iCs/>
                <w:color w:val="003366"/>
                <w:spacing w:val="-5"/>
              </w:rPr>
              <w:t xml:space="preserve">кая </w:t>
            </w:r>
            <w:proofErr w:type="spellStart"/>
            <w:r w:rsidRPr="00F76A97">
              <w:rPr>
                <w:b/>
                <w:i/>
                <w:iCs/>
                <w:color w:val="003366"/>
                <w:spacing w:val="-5"/>
              </w:rPr>
              <w:t>мастопатия</w:t>
            </w:r>
            <w:proofErr w:type="gramStart"/>
            <w:r w:rsidR="00816DE9">
              <w:rPr>
                <w:b/>
                <w:i/>
                <w:iCs/>
                <w:color w:val="003366"/>
                <w:spacing w:val="-5"/>
              </w:rPr>
              <w:t>,д</w:t>
            </w:r>
            <w:proofErr w:type="gramEnd"/>
            <w:r w:rsidR="00816DE9">
              <w:rPr>
                <w:b/>
                <w:i/>
                <w:iCs/>
                <w:color w:val="003366"/>
                <w:spacing w:val="-5"/>
              </w:rPr>
              <w:t>есквамация</w:t>
            </w:r>
            <w:proofErr w:type="spellEnd"/>
          </w:p>
        </w:tc>
        <w:tc>
          <w:tcPr>
            <w:tcW w:w="1830" w:type="dxa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3366"/>
              </w:rPr>
            </w:pPr>
            <w:r w:rsidRPr="00F76A97">
              <w:rPr>
                <w:b/>
                <w:i/>
                <w:iCs/>
                <w:color w:val="003366"/>
                <w:spacing w:val="-5"/>
              </w:rPr>
              <w:t xml:space="preserve">Мочекислый </w:t>
            </w:r>
            <w:r w:rsidRPr="00F76A97">
              <w:rPr>
                <w:b/>
                <w:i/>
                <w:iCs/>
                <w:color w:val="003366"/>
                <w:spacing w:val="-4"/>
              </w:rPr>
              <w:t>инфаркт</w:t>
            </w:r>
          </w:p>
        </w:tc>
        <w:tc>
          <w:tcPr>
            <w:tcW w:w="1590" w:type="dxa"/>
            <w:gridSpan w:val="2"/>
          </w:tcPr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  <w:ind w:left="-77"/>
              <w:jc w:val="center"/>
              <w:rPr>
                <w:b/>
                <w:i/>
                <w:iCs/>
                <w:color w:val="003366"/>
                <w:spacing w:val="-2"/>
              </w:rPr>
            </w:pPr>
            <w:r w:rsidRPr="00F76A97">
              <w:rPr>
                <w:b/>
                <w:i/>
                <w:iCs/>
                <w:color w:val="003366"/>
                <w:spacing w:val="-4"/>
              </w:rPr>
              <w:t xml:space="preserve">Транзиторная </w:t>
            </w:r>
            <w:r w:rsidRPr="00F76A97">
              <w:rPr>
                <w:b/>
                <w:i/>
                <w:iCs/>
                <w:color w:val="003366"/>
                <w:spacing w:val="-2"/>
              </w:rPr>
              <w:t>альбуминурия</w:t>
            </w:r>
          </w:p>
          <w:p w:rsidR="00816DE9" w:rsidRPr="00F76A97" w:rsidRDefault="00816DE9" w:rsidP="00F33882">
            <w:pPr>
              <w:widowControl w:val="0"/>
              <w:autoSpaceDE w:val="0"/>
              <w:autoSpaceDN w:val="0"/>
              <w:adjustRightInd w:val="0"/>
              <w:ind w:left="-77"/>
              <w:jc w:val="center"/>
              <w:rPr>
                <w:b/>
                <w:color w:val="003366"/>
              </w:rPr>
            </w:pPr>
            <w:r>
              <w:rPr>
                <w:b/>
                <w:i/>
                <w:iCs/>
                <w:color w:val="003366"/>
                <w:spacing w:val="-2"/>
              </w:rPr>
              <w:t>Или протеинурия</w:t>
            </w:r>
          </w:p>
        </w:tc>
      </w:tr>
      <w:tr w:rsidR="00816DE9" w:rsidRPr="00F76A97" w:rsidTr="00F33882">
        <w:trPr>
          <w:trHeight w:val="384"/>
        </w:trPr>
        <w:tc>
          <w:tcPr>
            <w:tcW w:w="0" w:type="auto"/>
            <w:vMerge w:val="restart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b/>
                <w:color w:val="800080"/>
              </w:rPr>
            </w:pPr>
            <w:r w:rsidRPr="00F76A97">
              <w:rPr>
                <w:b/>
                <w:color w:val="800080"/>
              </w:rPr>
              <w:t>Сроки его проявления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F33882" w:rsidRPr="00F76A97" w:rsidRDefault="00816DE9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Первые 3</w:t>
            </w:r>
            <w:r w:rsidR="00F33882" w:rsidRPr="00F76A97">
              <w:rPr>
                <w:b/>
                <w:i/>
                <w:sz w:val="28"/>
                <w:szCs w:val="28"/>
              </w:rPr>
              <w:t xml:space="preserve"> дня жизни</w:t>
            </w:r>
          </w:p>
        </w:tc>
        <w:tc>
          <w:tcPr>
            <w:tcW w:w="0" w:type="auto"/>
            <w:gridSpan w:val="3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97">
              <w:rPr>
                <w:b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 w:rsidRPr="00F76A97">
              <w:rPr>
                <w:b/>
                <w:i/>
                <w:color w:val="000000"/>
                <w:spacing w:val="-2"/>
                <w:sz w:val="28"/>
                <w:szCs w:val="28"/>
              </w:rPr>
              <w:t>3-4 день жизни</w:t>
            </w:r>
          </w:p>
        </w:tc>
        <w:tc>
          <w:tcPr>
            <w:tcW w:w="5368" w:type="dxa"/>
            <w:gridSpan w:val="4"/>
            <w:vMerge w:val="restart"/>
            <w:vAlign w:val="center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F76A97">
              <w:rPr>
                <w:b/>
                <w:i/>
                <w:color w:val="000000"/>
                <w:spacing w:val="48"/>
                <w:sz w:val="28"/>
                <w:szCs w:val="28"/>
              </w:rPr>
              <w:t>5-6</w:t>
            </w:r>
            <w:r w:rsidRPr="00F76A97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F76A97">
              <w:rPr>
                <w:b/>
                <w:i/>
                <w:color w:val="000000"/>
                <w:spacing w:val="-6"/>
                <w:sz w:val="28"/>
                <w:szCs w:val="28"/>
              </w:rPr>
              <w:t>день жизни</w:t>
            </w:r>
          </w:p>
        </w:tc>
      </w:tr>
      <w:tr w:rsidR="00816DE9" w:rsidTr="00F33882">
        <w:trPr>
          <w:trHeight w:val="1185"/>
        </w:trPr>
        <w:tc>
          <w:tcPr>
            <w:tcW w:w="0" w:type="auto"/>
            <w:vMerge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b/>
                <w:color w:val="800080"/>
              </w:rPr>
            </w:pPr>
          </w:p>
        </w:tc>
        <w:tc>
          <w:tcPr>
            <w:tcW w:w="0" w:type="auto"/>
            <w:gridSpan w:val="2"/>
            <w:vMerge/>
          </w:tcPr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3" w:type="dxa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47"/>
              </w:rPr>
            </w:pPr>
            <w:r w:rsidRPr="00F76A97">
              <w:rPr>
                <w:color w:val="000000"/>
                <w:spacing w:val="-2"/>
              </w:rPr>
              <w:t xml:space="preserve">У </w:t>
            </w:r>
            <w:proofErr w:type="gramStart"/>
            <w:r w:rsidRPr="00F76A97">
              <w:rPr>
                <w:color w:val="000000"/>
                <w:spacing w:val="-2"/>
              </w:rPr>
              <w:t>доношенного</w:t>
            </w:r>
            <w:proofErr w:type="gramEnd"/>
            <w:r w:rsidRPr="00F76A97">
              <w:rPr>
                <w:color w:val="000000"/>
                <w:spacing w:val="-2"/>
              </w:rPr>
              <w:t xml:space="preserve"> держится до 10 дней, у недоно</w:t>
            </w:r>
            <w:r w:rsidRPr="00F76A97">
              <w:rPr>
                <w:color w:val="000000"/>
                <w:spacing w:val="-2"/>
              </w:rPr>
              <w:softHyphen/>
            </w:r>
            <w:r w:rsidRPr="00F76A97">
              <w:rPr>
                <w:color w:val="000000"/>
                <w:spacing w:val="-4"/>
              </w:rPr>
              <w:t xml:space="preserve">шенного -2-3 </w:t>
            </w:r>
            <w:proofErr w:type="spellStart"/>
            <w:r w:rsidRPr="00F76A97">
              <w:rPr>
                <w:color w:val="000000"/>
                <w:spacing w:val="-4"/>
              </w:rPr>
              <w:t>нед</w:t>
            </w:r>
            <w:proofErr w:type="spellEnd"/>
            <w:r w:rsidRPr="00F76A97">
              <w:rPr>
                <w:color w:val="000000"/>
                <w:spacing w:val="-4"/>
              </w:rPr>
              <w:t>.</w:t>
            </w:r>
          </w:p>
        </w:tc>
        <w:tc>
          <w:tcPr>
            <w:tcW w:w="2010" w:type="dxa"/>
            <w:shd w:val="clear" w:color="auto" w:fill="auto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right="-144"/>
              <w:rPr>
                <w:i/>
                <w:iCs/>
                <w:color w:val="000000"/>
                <w:spacing w:val="-2"/>
              </w:rPr>
            </w:pPr>
            <w:r w:rsidRPr="00F76A97">
              <w:rPr>
                <w:color w:val="000000"/>
                <w:spacing w:val="-2"/>
              </w:rPr>
              <w:t>Восстановление массы происходит: для доно</w:t>
            </w:r>
            <w:r w:rsidRPr="00F76A97">
              <w:rPr>
                <w:color w:val="000000"/>
              </w:rPr>
              <w:t>шенног</w:t>
            </w:r>
            <w:proofErr w:type="gramStart"/>
            <w:r w:rsidRPr="00F76A97">
              <w:rPr>
                <w:color w:val="000000"/>
              </w:rPr>
              <w:t>о-</w:t>
            </w:r>
            <w:proofErr w:type="gramEnd"/>
            <w:r w:rsidRPr="00F76A97">
              <w:rPr>
                <w:color w:val="000000"/>
              </w:rPr>
              <w:t xml:space="preserve"> к 10 - 7 </w:t>
            </w:r>
            <w:r w:rsidRPr="00F76A97">
              <w:rPr>
                <w:color w:val="000000"/>
                <w:spacing w:val="-2"/>
              </w:rPr>
              <w:t>дню, для недоно</w:t>
            </w:r>
            <w:r w:rsidRPr="00F76A97">
              <w:rPr>
                <w:color w:val="000000"/>
                <w:spacing w:val="-2"/>
              </w:rPr>
              <w:softHyphen/>
            </w:r>
            <w:r w:rsidRPr="00F76A97">
              <w:rPr>
                <w:color w:val="000000"/>
                <w:spacing w:val="-3"/>
              </w:rPr>
              <w:t xml:space="preserve">шенного - к 12 </w:t>
            </w:r>
            <w:r w:rsidRPr="00F76A97">
              <w:rPr>
                <w:color w:val="000000"/>
                <w:spacing w:val="-7"/>
              </w:rPr>
              <w:t>дню</w:t>
            </w:r>
          </w:p>
        </w:tc>
        <w:tc>
          <w:tcPr>
            <w:tcW w:w="0" w:type="auto"/>
            <w:shd w:val="clear" w:color="auto" w:fill="auto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48"/>
                <w:sz w:val="28"/>
                <w:szCs w:val="28"/>
              </w:rPr>
            </w:pPr>
          </w:p>
        </w:tc>
        <w:tc>
          <w:tcPr>
            <w:tcW w:w="5368" w:type="dxa"/>
            <w:gridSpan w:val="4"/>
            <w:vMerge/>
          </w:tcPr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6DE9" w:rsidRPr="00F76A97" w:rsidTr="00F33882">
        <w:trPr>
          <w:trHeight w:val="3496"/>
        </w:trPr>
        <w:tc>
          <w:tcPr>
            <w:tcW w:w="0" w:type="auto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b/>
                <w:color w:val="800080"/>
              </w:rPr>
            </w:pPr>
            <w:r w:rsidRPr="00F76A97">
              <w:rPr>
                <w:b/>
                <w:color w:val="800080"/>
              </w:rPr>
              <w:t>Причины</w:t>
            </w:r>
          </w:p>
        </w:tc>
        <w:tc>
          <w:tcPr>
            <w:tcW w:w="1737" w:type="dxa"/>
          </w:tcPr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</w:rPr>
              <w:t xml:space="preserve">Он содержит </w:t>
            </w:r>
            <w:r w:rsidRPr="00F76A97">
              <w:rPr>
                <w:color w:val="000000"/>
                <w:spacing w:val="-1"/>
              </w:rPr>
              <w:t xml:space="preserve">околоплодные </w:t>
            </w:r>
            <w:r w:rsidRPr="00F76A97">
              <w:rPr>
                <w:color w:val="000000"/>
                <w:spacing w:val="-3"/>
              </w:rPr>
              <w:t xml:space="preserve">воды, спущенные </w:t>
            </w:r>
            <w:r w:rsidRPr="00F76A97">
              <w:rPr>
                <w:color w:val="000000"/>
                <w:spacing w:val="-2"/>
              </w:rPr>
              <w:t xml:space="preserve">эпителии кишечника и </w:t>
            </w:r>
            <w:r w:rsidRPr="00F76A97">
              <w:rPr>
                <w:color w:val="000000"/>
                <w:spacing w:val="1"/>
              </w:rPr>
              <w:t>воду</w:t>
            </w:r>
          </w:p>
        </w:tc>
        <w:tc>
          <w:tcPr>
            <w:tcW w:w="1542" w:type="dxa"/>
          </w:tcPr>
          <w:p w:rsidR="00F33882" w:rsidRPr="00C9539E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-2"/>
              </w:rPr>
              <w:t xml:space="preserve">Реакция </w:t>
            </w:r>
            <w:r w:rsidRPr="00F76A97">
              <w:rPr>
                <w:color w:val="000000"/>
                <w:spacing w:val="-5"/>
              </w:rPr>
              <w:t xml:space="preserve">эпидермиса на </w:t>
            </w:r>
            <w:r w:rsidRPr="00F76A97">
              <w:rPr>
                <w:color w:val="000000"/>
                <w:spacing w:val="-4"/>
              </w:rPr>
              <w:t xml:space="preserve">удаление </w:t>
            </w:r>
            <w:r w:rsidRPr="00F76A97">
              <w:rPr>
                <w:color w:val="000000"/>
                <w:spacing w:val="-2"/>
              </w:rPr>
              <w:t xml:space="preserve">первородной </w:t>
            </w:r>
            <w:r w:rsidRPr="00F76A97">
              <w:rPr>
                <w:color w:val="000000"/>
                <w:spacing w:val="-5"/>
              </w:rPr>
              <w:t>смазки</w:t>
            </w:r>
          </w:p>
        </w:tc>
        <w:tc>
          <w:tcPr>
            <w:tcW w:w="2443" w:type="dxa"/>
          </w:tcPr>
          <w:p w:rsidR="00F33882" w:rsidRPr="00C9539E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-3"/>
              </w:rPr>
              <w:t xml:space="preserve">Недоразвитие </w:t>
            </w:r>
            <w:r w:rsidRPr="00F76A97">
              <w:rPr>
                <w:color w:val="000000"/>
                <w:spacing w:val="2"/>
              </w:rPr>
              <w:t>печени: при ги</w:t>
            </w:r>
            <w:r w:rsidRPr="00F76A97">
              <w:rPr>
                <w:color w:val="000000"/>
                <w:spacing w:val="-3"/>
              </w:rPr>
              <w:t xml:space="preserve">бели большого </w:t>
            </w:r>
            <w:r w:rsidRPr="00F76A97">
              <w:rPr>
                <w:color w:val="000000"/>
                <w:spacing w:val="-1"/>
              </w:rPr>
              <w:t>количества эрит</w:t>
            </w:r>
            <w:r w:rsidRPr="00F76A97">
              <w:rPr>
                <w:color w:val="000000"/>
                <w:spacing w:val="-2"/>
              </w:rPr>
              <w:t>роцитов выраба</w:t>
            </w:r>
            <w:r w:rsidRPr="00F76A97">
              <w:rPr>
                <w:color w:val="000000"/>
                <w:spacing w:val="-2"/>
              </w:rPr>
              <w:softHyphen/>
            </w:r>
            <w:r w:rsidRPr="00F76A97">
              <w:rPr>
                <w:color w:val="000000"/>
                <w:spacing w:val="2"/>
              </w:rPr>
              <w:t>тывается  боль</w:t>
            </w:r>
            <w:r w:rsidRPr="00F76A97">
              <w:rPr>
                <w:color w:val="000000"/>
                <w:spacing w:val="-3"/>
              </w:rPr>
              <w:t xml:space="preserve">шое количество </w:t>
            </w:r>
            <w:proofErr w:type="spellStart"/>
            <w:r w:rsidRPr="00F76A97">
              <w:rPr>
                <w:color w:val="000000"/>
                <w:spacing w:val="-3"/>
              </w:rPr>
              <w:t>белирубина</w:t>
            </w:r>
            <w:proofErr w:type="spellEnd"/>
            <w:r w:rsidRPr="00F76A97">
              <w:rPr>
                <w:color w:val="000000"/>
                <w:spacing w:val="-3"/>
              </w:rPr>
              <w:t xml:space="preserve">, </w:t>
            </w:r>
            <w:proofErr w:type="gramStart"/>
            <w:r w:rsidRPr="00F76A97">
              <w:rPr>
                <w:color w:val="000000"/>
                <w:spacing w:val="2"/>
              </w:rPr>
              <w:t>который</w:t>
            </w:r>
            <w:proofErr w:type="gramEnd"/>
            <w:r w:rsidRPr="00F76A97">
              <w:rPr>
                <w:color w:val="000000"/>
                <w:spacing w:val="2"/>
              </w:rPr>
              <w:t xml:space="preserve"> посту</w:t>
            </w:r>
            <w:r w:rsidRPr="00F76A97">
              <w:rPr>
                <w:color w:val="000000"/>
                <w:spacing w:val="-4"/>
              </w:rPr>
              <w:t xml:space="preserve">пает в печень для </w:t>
            </w:r>
            <w:r w:rsidRPr="00F76A97">
              <w:rPr>
                <w:color w:val="000000"/>
                <w:spacing w:val="2"/>
              </w:rPr>
              <w:t xml:space="preserve">переработки. В </w:t>
            </w:r>
            <w:r w:rsidRPr="00F76A97">
              <w:rPr>
                <w:color w:val="000000"/>
                <w:spacing w:val="-3"/>
              </w:rPr>
              <w:t xml:space="preserve">связи с тем, что печень функционально незрела </w:t>
            </w:r>
            <w:proofErr w:type="gramStart"/>
            <w:r w:rsidRPr="00F76A97">
              <w:rPr>
                <w:color w:val="000000"/>
                <w:spacing w:val="-3"/>
              </w:rPr>
              <w:t>-</w:t>
            </w:r>
            <w:r w:rsidRPr="00F76A97">
              <w:rPr>
                <w:color w:val="000000"/>
                <w:spacing w:val="-5"/>
              </w:rPr>
              <w:t>о</w:t>
            </w:r>
            <w:proofErr w:type="gramEnd"/>
            <w:r w:rsidRPr="00F76A97">
              <w:rPr>
                <w:color w:val="000000"/>
                <w:spacing w:val="-5"/>
              </w:rPr>
              <w:t>на не справляется со своей функ</w:t>
            </w:r>
            <w:r w:rsidRPr="00F76A97">
              <w:rPr>
                <w:color w:val="000000"/>
                <w:spacing w:val="1"/>
              </w:rPr>
              <w:t xml:space="preserve">цией и билирубин </w:t>
            </w:r>
            <w:r w:rsidRPr="00F76A97">
              <w:rPr>
                <w:color w:val="000000"/>
                <w:spacing w:val="-1"/>
              </w:rPr>
              <w:t xml:space="preserve">накапливается в </w:t>
            </w:r>
            <w:r w:rsidRPr="00F76A97">
              <w:rPr>
                <w:color w:val="000000"/>
                <w:spacing w:val="-2"/>
              </w:rPr>
              <w:lastRenderedPageBreak/>
              <w:t xml:space="preserve">крови, затем поступает в кожу </w:t>
            </w:r>
            <w:r w:rsidRPr="00F76A97">
              <w:rPr>
                <w:color w:val="000000"/>
                <w:spacing w:val="-3"/>
              </w:rPr>
              <w:t>и окрашивает ее в желтый цвет.</w:t>
            </w:r>
          </w:p>
        </w:tc>
        <w:tc>
          <w:tcPr>
            <w:tcW w:w="2010" w:type="dxa"/>
          </w:tcPr>
          <w:p w:rsidR="00F33882" w:rsidRPr="00FF48EF" w:rsidRDefault="00F33882" w:rsidP="00F338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1" w:lineRule="exact"/>
              <w:ind w:right="72"/>
            </w:pPr>
            <w:r w:rsidRPr="00F76A97">
              <w:rPr>
                <w:color w:val="000000"/>
                <w:spacing w:val="-4"/>
              </w:rPr>
              <w:lastRenderedPageBreak/>
              <w:t>Выделение из ор</w:t>
            </w:r>
            <w:r w:rsidRPr="00F76A97">
              <w:rPr>
                <w:color w:val="000000"/>
                <w:spacing w:val="-2"/>
              </w:rPr>
              <w:t>ганизма жидкости с мочеиспусканием, дефекацией, дыханием.</w:t>
            </w:r>
          </w:p>
        </w:tc>
        <w:tc>
          <w:tcPr>
            <w:tcW w:w="0" w:type="auto"/>
          </w:tcPr>
          <w:p w:rsidR="00F33882" w:rsidRPr="00FF48EF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-4"/>
              </w:rPr>
              <w:t xml:space="preserve">Ответная реакция </w:t>
            </w:r>
            <w:r w:rsidRPr="00F76A97">
              <w:rPr>
                <w:color w:val="000000"/>
                <w:spacing w:val="-1"/>
              </w:rPr>
              <w:t xml:space="preserve">организма на </w:t>
            </w:r>
            <w:r w:rsidRPr="00F76A97">
              <w:rPr>
                <w:color w:val="000000"/>
                <w:spacing w:val="-3"/>
              </w:rPr>
              <w:t>потерю жидкости</w:t>
            </w:r>
          </w:p>
        </w:tc>
        <w:tc>
          <w:tcPr>
            <w:tcW w:w="0" w:type="auto"/>
          </w:tcPr>
          <w:p w:rsidR="00F33882" w:rsidRPr="00853C57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-2"/>
              </w:rPr>
              <w:t>Эстрогены мате</w:t>
            </w:r>
            <w:r w:rsidRPr="00F76A97">
              <w:rPr>
                <w:color w:val="000000"/>
                <w:spacing w:val="-1"/>
              </w:rPr>
              <w:t xml:space="preserve">ри воздействуют </w:t>
            </w:r>
            <w:r w:rsidRPr="00F76A97">
              <w:rPr>
                <w:color w:val="000000"/>
                <w:spacing w:val="-4"/>
              </w:rPr>
              <w:t>на плод при внут</w:t>
            </w:r>
            <w:r w:rsidRPr="00F76A97">
              <w:rPr>
                <w:color w:val="000000"/>
                <w:spacing w:val="-4"/>
              </w:rPr>
              <w:softHyphen/>
            </w:r>
            <w:r w:rsidRPr="00F76A97">
              <w:rPr>
                <w:color w:val="000000"/>
                <w:spacing w:val="-2"/>
              </w:rPr>
              <w:t xml:space="preserve">риутробном </w:t>
            </w:r>
            <w:r w:rsidRPr="00F76A97">
              <w:rPr>
                <w:color w:val="000000"/>
                <w:spacing w:val="-1"/>
              </w:rPr>
              <w:t xml:space="preserve">развитии и при </w:t>
            </w:r>
            <w:r w:rsidRPr="00F76A97">
              <w:rPr>
                <w:color w:val="000000"/>
                <w:spacing w:val="-4"/>
              </w:rPr>
              <w:t>кормлении ребен</w:t>
            </w:r>
            <w:r w:rsidRPr="00F76A97">
              <w:rPr>
                <w:color w:val="000000"/>
                <w:spacing w:val="-4"/>
              </w:rPr>
              <w:softHyphen/>
            </w:r>
            <w:r w:rsidRPr="00F76A97">
              <w:rPr>
                <w:color w:val="000000"/>
                <w:spacing w:val="-2"/>
              </w:rPr>
              <w:t>ка грудным мо</w:t>
            </w:r>
            <w:r w:rsidRPr="00F76A97">
              <w:rPr>
                <w:color w:val="000000"/>
                <w:spacing w:val="-3"/>
              </w:rPr>
              <w:t>локом</w:t>
            </w:r>
          </w:p>
        </w:tc>
        <w:tc>
          <w:tcPr>
            <w:tcW w:w="1973" w:type="dxa"/>
            <w:gridSpan w:val="2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F76A97">
              <w:rPr>
                <w:color w:val="000000"/>
                <w:spacing w:val="-2"/>
              </w:rPr>
              <w:t xml:space="preserve">Недоразвитие </w:t>
            </w:r>
            <w:r w:rsidRPr="00F76A97">
              <w:rPr>
                <w:color w:val="000000"/>
                <w:spacing w:val="-4"/>
              </w:rPr>
              <w:t>почек, особеннос</w:t>
            </w:r>
            <w:r w:rsidRPr="00F76A97">
              <w:rPr>
                <w:color w:val="000000"/>
                <w:spacing w:val="-1"/>
              </w:rPr>
              <w:t>ти белкового об</w:t>
            </w:r>
            <w:r w:rsidRPr="00F76A97">
              <w:rPr>
                <w:color w:val="000000"/>
                <w:spacing w:val="-2"/>
              </w:rPr>
              <w:t xml:space="preserve">мена, скопление солей мочевой </w:t>
            </w:r>
            <w:r w:rsidRPr="00F76A97">
              <w:rPr>
                <w:color w:val="000000"/>
                <w:spacing w:val="-4"/>
              </w:rPr>
              <w:t>кислоты (</w:t>
            </w:r>
            <w:proofErr w:type="spellStart"/>
            <w:r w:rsidRPr="00F76A97">
              <w:rPr>
                <w:color w:val="000000"/>
                <w:spacing w:val="-4"/>
              </w:rPr>
              <w:t>уратов</w:t>
            </w:r>
            <w:proofErr w:type="spellEnd"/>
            <w:r w:rsidRPr="00F76A97">
              <w:rPr>
                <w:color w:val="000000"/>
                <w:spacing w:val="-4"/>
              </w:rPr>
              <w:t xml:space="preserve">) </w:t>
            </w:r>
            <w:r w:rsidRPr="00F76A97">
              <w:rPr>
                <w:color w:val="000000"/>
                <w:spacing w:val="-3"/>
              </w:rPr>
              <w:t>в мочеточниках</w:t>
            </w:r>
            <w:proofErr w:type="gramStart"/>
            <w:r w:rsidRPr="00F76A97">
              <w:rPr>
                <w:color w:val="000000"/>
                <w:spacing w:val="-3"/>
              </w:rPr>
              <w:t>,.</w:t>
            </w:r>
            <w:proofErr w:type="gramEnd"/>
          </w:p>
          <w:p w:rsidR="00F33882" w:rsidRPr="00C9539E" w:rsidRDefault="00F33882" w:rsidP="00F3388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76A97">
              <w:rPr>
                <w:color w:val="000000"/>
                <w:spacing w:val="-3"/>
              </w:rPr>
              <w:t>олигурия</w:t>
            </w:r>
            <w:proofErr w:type="spellEnd"/>
          </w:p>
        </w:tc>
        <w:tc>
          <w:tcPr>
            <w:tcW w:w="1447" w:type="dxa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  <w:sz w:val="18"/>
                <w:szCs w:val="18"/>
              </w:rPr>
            </w:pPr>
            <w:r w:rsidRPr="00F76A97">
              <w:rPr>
                <w:color w:val="000000"/>
                <w:spacing w:val="-2"/>
                <w:sz w:val="18"/>
                <w:szCs w:val="18"/>
              </w:rPr>
              <w:t xml:space="preserve">Недоразвитие </w:t>
            </w:r>
            <w:r w:rsidRPr="00F76A97">
              <w:rPr>
                <w:color w:val="000000"/>
                <w:spacing w:val="-4"/>
                <w:sz w:val="18"/>
                <w:szCs w:val="18"/>
              </w:rPr>
              <w:t>почек, особеннос</w:t>
            </w:r>
            <w:r w:rsidRPr="00F76A97">
              <w:rPr>
                <w:color w:val="000000"/>
                <w:spacing w:val="-1"/>
                <w:sz w:val="18"/>
                <w:szCs w:val="18"/>
              </w:rPr>
              <w:t>ти белкового об</w:t>
            </w:r>
            <w:r w:rsidRPr="00F76A97">
              <w:rPr>
                <w:color w:val="000000"/>
                <w:spacing w:val="-2"/>
                <w:sz w:val="18"/>
                <w:szCs w:val="18"/>
              </w:rPr>
              <w:t xml:space="preserve">мена, скопление солей мочевой </w:t>
            </w:r>
            <w:r w:rsidRPr="00F76A97">
              <w:rPr>
                <w:color w:val="000000"/>
                <w:spacing w:val="-4"/>
                <w:sz w:val="18"/>
                <w:szCs w:val="18"/>
              </w:rPr>
              <w:t>кислоты (</w:t>
            </w:r>
            <w:proofErr w:type="spellStart"/>
            <w:r w:rsidRPr="00F76A97">
              <w:rPr>
                <w:color w:val="000000"/>
                <w:spacing w:val="-4"/>
                <w:sz w:val="18"/>
                <w:szCs w:val="18"/>
              </w:rPr>
              <w:t>уратов</w:t>
            </w:r>
            <w:proofErr w:type="spellEnd"/>
            <w:r w:rsidRPr="00F76A97">
              <w:rPr>
                <w:color w:val="000000"/>
                <w:spacing w:val="-4"/>
                <w:sz w:val="18"/>
                <w:szCs w:val="18"/>
              </w:rPr>
              <w:t xml:space="preserve">) </w:t>
            </w:r>
            <w:r w:rsidRPr="00F76A97">
              <w:rPr>
                <w:color w:val="000000"/>
                <w:spacing w:val="-3"/>
                <w:sz w:val="18"/>
                <w:szCs w:val="18"/>
              </w:rPr>
              <w:t>в мочеточниках.</w:t>
            </w:r>
          </w:p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76A97">
              <w:rPr>
                <w:color w:val="000000"/>
                <w:spacing w:val="-3"/>
              </w:rPr>
              <w:t>олигурия</w:t>
            </w:r>
            <w:proofErr w:type="spellEnd"/>
          </w:p>
        </w:tc>
      </w:tr>
      <w:tr w:rsidR="00816DE9" w:rsidRPr="00294C48" w:rsidTr="00F33882">
        <w:trPr>
          <w:trHeight w:val="2326"/>
        </w:trPr>
        <w:tc>
          <w:tcPr>
            <w:tcW w:w="0" w:type="auto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color w:val="800080"/>
              </w:rPr>
            </w:pPr>
            <w:r w:rsidRPr="00F76A97">
              <w:rPr>
                <w:b/>
                <w:color w:val="800080"/>
              </w:rPr>
              <w:lastRenderedPageBreak/>
              <w:t>Клинические проявления</w:t>
            </w:r>
          </w:p>
        </w:tc>
        <w:tc>
          <w:tcPr>
            <w:tcW w:w="1737" w:type="dxa"/>
          </w:tcPr>
          <w:p w:rsidR="00F33882" w:rsidRPr="00986A92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</w:rPr>
              <w:t xml:space="preserve">Темно-зеленого </w:t>
            </w:r>
            <w:r w:rsidRPr="00F76A97">
              <w:rPr>
                <w:color w:val="000000"/>
                <w:spacing w:val="-1"/>
              </w:rPr>
              <w:t xml:space="preserve">цвета, стул без </w:t>
            </w:r>
            <w:r w:rsidRPr="00F76A97">
              <w:rPr>
                <w:color w:val="000000"/>
              </w:rPr>
              <w:t xml:space="preserve">запаха. </w:t>
            </w:r>
          </w:p>
        </w:tc>
        <w:tc>
          <w:tcPr>
            <w:tcW w:w="1542" w:type="dxa"/>
          </w:tcPr>
          <w:p w:rsidR="00F33882" w:rsidRPr="00C9539E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-2"/>
              </w:rPr>
              <w:t xml:space="preserve">Покраснение </w:t>
            </w:r>
            <w:r w:rsidRPr="00F76A97">
              <w:rPr>
                <w:color w:val="000000"/>
                <w:spacing w:val="-4"/>
              </w:rPr>
              <w:t xml:space="preserve">кожных покровов </w:t>
            </w:r>
            <w:r w:rsidRPr="00F76A97">
              <w:rPr>
                <w:color w:val="000000"/>
                <w:spacing w:val="-3"/>
              </w:rPr>
              <w:t xml:space="preserve">с последующим </w:t>
            </w:r>
            <w:r w:rsidRPr="00F76A97">
              <w:rPr>
                <w:color w:val="000000"/>
                <w:spacing w:val="-2"/>
              </w:rPr>
              <w:t>шелушением</w:t>
            </w:r>
          </w:p>
        </w:tc>
        <w:tc>
          <w:tcPr>
            <w:tcW w:w="2443" w:type="dxa"/>
          </w:tcPr>
          <w:p w:rsidR="00F33882" w:rsidRPr="00C9539E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</w:rPr>
              <w:t xml:space="preserve">Желтый цвет </w:t>
            </w:r>
            <w:r w:rsidRPr="00F76A97">
              <w:rPr>
                <w:color w:val="000000"/>
                <w:spacing w:val="-1"/>
              </w:rPr>
              <w:t xml:space="preserve">кожи, склер и слизистая </w:t>
            </w:r>
            <w:r w:rsidRPr="00F76A97">
              <w:rPr>
                <w:color w:val="000000"/>
                <w:spacing w:val="-3"/>
              </w:rPr>
              <w:t>ротовой полости.</w:t>
            </w:r>
          </w:p>
        </w:tc>
        <w:tc>
          <w:tcPr>
            <w:tcW w:w="2010" w:type="dxa"/>
          </w:tcPr>
          <w:p w:rsidR="00F33882" w:rsidRPr="00853C57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-2"/>
              </w:rPr>
              <w:t xml:space="preserve">Доношенный - от </w:t>
            </w:r>
            <w:r w:rsidRPr="00F76A97">
              <w:rPr>
                <w:color w:val="000000"/>
                <w:spacing w:val="7"/>
              </w:rPr>
              <w:t xml:space="preserve">6- </w:t>
            </w:r>
            <w:r w:rsidRPr="00F76A97">
              <w:rPr>
                <w:color w:val="000000"/>
                <w:spacing w:val="18"/>
              </w:rPr>
              <w:t>10%</w:t>
            </w:r>
            <w:r w:rsidRPr="00F76A97">
              <w:rPr>
                <w:color w:val="000000"/>
                <w:spacing w:val="7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F76A97">
                <w:rPr>
                  <w:color w:val="000000"/>
                  <w:spacing w:val="7"/>
                </w:rPr>
                <w:t>200 г</w:t>
              </w:r>
            </w:smartTag>
            <w:r w:rsidRPr="00F76A97">
              <w:rPr>
                <w:color w:val="000000"/>
                <w:spacing w:val="7"/>
              </w:rPr>
              <w:t xml:space="preserve">) </w:t>
            </w:r>
            <w:r w:rsidRPr="00F76A97">
              <w:rPr>
                <w:color w:val="000000"/>
              </w:rPr>
              <w:t xml:space="preserve">Недоношенный </w:t>
            </w:r>
            <w:proofErr w:type="gramStart"/>
            <w:r w:rsidRPr="00F76A97">
              <w:rPr>
                <w:color w:val="000000"/>
              </w:rPr>
              <w:t>-</w:t>
            </w:r>
            <w:r w:rsidRPr="00F76A97">
              <w:rPr>
                <w:color w:val="000000"/>
                <w:spacing w:val="7"/>
              </w:rPr>
              <w:t>о</w:t>
            </w:r>
            <w:proofErr w:type="gramEnd"/>
            <w:r w:rsidRPr="00F76A97">
              <w:rPr>
                <w:color w:val="000000"/>
                <w:spacing w:val="7"/>
              </w:rPr>
              <w:t xml:space="preserve">т </w:t>
            </w:r>
            <w:r w:rsidRPr="00F76A97">
              <w:rPr>
                <w:color w:val="000000"/>
                <w:spacing w:val="18"/>
              </w:rPr>
              <w:t>10-</w:t>
            </w:r>
            <w:r w:rsidRPr="00F76A97">
              <w:rPr>
                <w:color w:val="000000"/>
                <w:spacing w:val="7"/>
              </w:rPr>
              <w:t xml:space="preserve"> </w:t>
            </w:r>
            <w:r w:rsidRPr="00F76A97">
              <w:rPr>
                <w:color w:val="000000"/>
                <w:spacing w:val="18"/>
              </w:rPr>
              <w:t>14%</w:t>
            </w:r>
          </w:p>
        </w:tc>
        <w:tc>
          <w:tcPr>
            <w:tcW w:w="0" w:type="auto"/>
          </w:tcPr>
          <w:p w:rsidR="00F33882" w:rsidRPr="00FF48EF" w:rsidRDefault="00F33882" w:rsidP="00F338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1" w:lineRule="exact"/>
              <w:ind w:right="38" w:hanging="5"/>
            </w:pPr>
            <w:r w:rsidRPr="00F76A97">
              <w:rPr>
                <w:color w:val="000000"/>
                <w:spacing w:val="-2"/>
              </w:rPr>
              <w:t xml:space="preserve">Повышается </w:t>
            </w:r>
            <w:r w:rsidRPr="00F76A97">
              <w:rPr>
                <w:color w:val="000000"/>
                <w:spacing w:val="-2"/>
                <w:lang w:val="en-US"/>
              </w:rPr>
              <w:t>t</w:t>
            </w:r>
            <w:r w:rsidRPr="00F76A97">
              <w:rPr>
                <w:color w:val="000000"/>
                <w:spacing w:val="-2"/>
              </w:rPr>
              <w:t xml:space="preserve"> до </w:t>
            </w:r>
            <w:r w:rsidRPr="00F76A97">
              <w:rPr>
                <w:color w:val="000000"/>
                <w:spacing w:val="-1"/>
              </w:rPr>
              <w:t xml:space="preserve">38-39 внезапно, чаще ночью, и держится 2-3 </w:t>
            </w:r>
            <w:r w:rsidRPr="00F76A97">
              <w:rPr>
                <w:color w:val="000000"/>
                <w:spacing w:val="-6"/>
              </w:rPr>
              <w:t>часа, реже 1 -2</w:t>
            </w:r>
          </w:p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3"/>
              </w:rPr>
              <w:t>дня.</w:t>
            </w:r>
          </w:p>
        </w:tc>
        <w:tc>
          <w:tcPr>
            <w:tcW w:w="0" w:type="auto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left="-12" w:right="-167"/>
              <w:jc w:val="center"/>
              <w:rPr>
                <w:color w:val="000000"/>
                <w:spacing w:val="-3"/>
              </w:rPr>
            </w:pPr>
            <w:r w:rsidRPr="00F76A97">
              <w:rPr>
                <w:color w:val="000000"/>
                <w:spacing w:val="-1"/>
              </w:rPr>
              <w:t>У ребенка не за</w:t>
            </w:r>
            <w:r w:rsidRPr="00F76A97">
              <w:rPr>
                <w:color w:val="000000"/>
              </w:rPr>
              <w:t xml:space="preserve">висимо от пола </w:t>
            </w:r>
            <w:r w:rsidRPr="00F76A97">
              <w:rPr>
                <w:color w:val="000000"/>
                <w:spacing w:val="-1"/>
              </w:rPr>
              <w:t xml:space="preserve">обнаруживается уплотнение в </w:t>
            </w:r>
            <w:r w:rsidRPr="00F76A97">
              <w:rPr>
                <w:color w:val="000000"/>
                <w:spacing w:val="-3"/>
              </w:rPr>
              <w:t xml:space="preserve">грудной железе и </w:t>
            </w:r>
            <w:r w:rsidRPr="00F76A97">
              <w:rPr>
                <w:color w:val="000000"/>
                <w:spacing w:val="-2"/>
              </w:rPr>
              <w:t xml:space="preserve">отечность ее. </w:t>
            </w:r>
            <w:r w:rsidRPr="00F76A97">
              <w:rPr>
                <w:color w:val="000000"/>
              </w:rPr>
              <w:t xml:space="preserve">Держится это до 2-3 месяцев. </w:t>
            </w:r>
            <w:proofErr w:type="gramStart"/>
            <w:r w:rsidRPr="00F76A97">
              <w:rPr>
                <w:color w:val="000000"/>
              </w:rPr>
              <w:t xml:space="preserve">У </w:t>
            </w:r>
            <w:r w:rsidRPr="00F76A97">
              <w:rPr>
                <w:color w:val="000000"/>
                <w:spacing w:val="-1"/>
              </w:rPr>
              <w:t>девочки обнару</w:t>
            </w:r>
            <w:r w:rsidRPr="00F76A97">
              <w:rPr>
                <w:color w:val="000000"/>
                <w:spacing w:val="-1"/>
              </w:rPr>
              <w:softHyphen/>
              <w:t>живаются незначительные кровянистые вы</w:t>
            </w:r>
            <w:r w:rsidRPr="00F76A97">
              <w:rPr>
                <w:color w:val="000000"/>
              </w:rPr>
              <w:t>деления из вла</w:t>
            </w:r>
            <w:r w:rsidRPr="00F76A97">
              <w:rPr>
                <w:color w:val="000000"/>
                <w:spacing w:val="-3"/>
              </w:rPr>
              <w:t xml:space="preserve">галища (1-2 </w:t>
            </w:r>
            <w:proofErr w:type="spellStart"/>
            <w:r w:rsidRPr="00F76A97">
              <w:rPr>
                <w:color w:val="000000"/>
                <w:spacing w:val="-3"/>
              </w:rPr>
              <w:t>д</w:t>
            </w:r>
            <w:proofErr w:type="spellEnd"/>
            <w:proofErr w:type="gramEnd"/>
          </w:p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left="-12" w:right="-167"/>
              <w:jc w:val="center"/>
              <w:rPr>
                <w:color w:val="000000"/>
                <w:spacing w:val="-3"/>
              </w:rPr>
            </w:pPr>
            <w:proofErr w:type="spellStart"/>
            <w:r w:rsidRPr="00F76A97">
              <w:rPr>
                <w:color w:val="000000"/>
                <w:spacing w:val="-3"/>
              </w:rPr>
              <w:t>ня</w:t>
            </w:r>
            <w:proofErr w:type="spellEnd"/>
            <w:r w:rsidRPr="00F76A97">
              <w:rPr>
                <w:color w:val="000000"/>
                <w:spacing w:val="-3"/>
              </w:rPr>
              <w:t xml:space="preserve">) </w:t>
            </w:r>
            <w:r w:rsidRPr="00F76A97">
              <w:rPr>
                <w:color w:val="000000"/>
                <w:spacing w:val="-1"/>
              </w:rPr>
              <w:t xml:space="preserve"> уплотнение в </w:t>
            </w:r>
            <w:r w:rsidRPr="00F76A97">
              <w:rPr>
                <w:color w:val="000000"/>
                <w:spacing w:val="-3"/>
              </w:rPr>
              <w:t>грудной желез</w:t>
            </w:r>
            <w:proofErr w:type="gramStart"/>
            <w:r w:rsidRPr="00F76A97">
              <w:rPr>
                <w:color w:val="000000"/>
                <w:spacing w:val="-3"/>
              </w:rPr>
              <w:t>е-</w:t>
            </w:r>
            <w:proofErr w:type="gramEnd"/>
            <w:r w:rsidRPr="00F76A97">
              <w:rPr>
                <w:color w:val="000000"/>
                <w:spacing w:val="-3"/>
              </w:rPr>
              <w:t>-</w:t>
            </w:r>
            <w:r w:rsidRPr="00F76A97">
              <w:rPr>
                <w:b/>
                <w:color w:val="000000"/>
                <w:spacing w:val="-3"/>
              </w:rPr>
              <w:t>гинекомастия</w:t>
            </w:r>
          </w:p>
          <w:p w:rsidR="00F33882" w:rsidRPr="00853C57" w:rsidRDefault="00F33882" w:rsidP="00F33882">
            <w:pPr>
              <w:widowControl w:val="0"/>
              <w:autoSpaceDE w:val="0"/>
              <w:autoSpaceDN w:val="0"/>
              <w:adjustRightInd w:val="0"/>
              <w:ind w:left="-12" w:right="-167"/>
              <w:jc w:val="center"/>
            </w:pPr>
          </w:p>
        </w:tc>
        <w:tc>
          <w:tcPr>
            <w:tcW w:w="1973" w:type="dxa"/>
            <w:gridSpan w:val="2"/>
          </w:tcPr>
          <w:p w:rsidR="00F33882" w:rsidRPr="00167D40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-1"/>
              </w:rPr>
              <w:t xml:space="preserve">После мочеиспускания на пеленках </w:t>
            </w:r>
            <w:r w:rsidRPr="00F76A97">
              <w:rPr>
                <w:color w:val="000000"/>
                <w:spacing w:val="-2"/>
              </w:rPr>
              <w:t xml:space="preserve">обнаруживается </w:t>
            </w:r>
            <w:r w:rsidRPr="00F76A97">
              <w:rPr>
                <w:color w:val="000000"/>
                <w:spacing w:val="-3"/>
              </w:rPr>
              <w:t xml:space="preserve">осадок в виде песка и пятна бурого </w:t>
            </w:r>
            <w:r w:rsidRPr="00F76A97">
              <w:rPr>
                <w:color w:val="000000"/>
                <w:spacing w:val="-6"/>
              </w:rPr>
              <w:t>цвета.</w:t>
            </w:r>
          </w:p>
        </w:tc>
        <w:tc>
          <w:tcPr>
            <w:tcW w:w="1447" w:type="dxa"/>
          </w:tcPr>
          <w:p w:rsidR="00F33882" w:rsidRPr="00294C48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-2"/>
              </w:rPr>
              <w:t>Моча мутная</w:t>
            </w:r>
          </w:p>
        </w:tc>
      </w:tr>
      <w:tr w:rsidR="00816DE9" w:rsidRPr="00F76A97" w:rsidTr="00F33882">
        <w:trPr>
          <w:trHeight w:val="1626"/>
        </w:trPr>
        <w:tc>
          <w:tcPr>
            <w:tcW w:w="0" w:type="auto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b/>
                <w:color w:val="800080"/>
              </w:rPr>
            </w:pPr>
            <w:r w:rsidRPr="00F76A97">
              <w:rPr>
                <w:b/>
                <w:color w:val="800080"/>
              </w:rPr>
              <w:lastRenderedPageBreak/>
              <w:t>Помощь</w:t>
            </w:r>
          </w:p>
        </w:tc>
        <w:tc>
          <w:tcPr>
            <w:tcW w:w="1737" w:type="dxa"/>
          </w:tcPr>
          <w:p w:rsidR="00F33882" w:rsidRPr="00255467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255467">
              <w:t>наблюдение</w:t>
            </w:r>
          </w:p>
          <w:p w:rsidR="00F33882" w:rsidRPr="00255467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255467">
              <w:t>Гигиенический уход</w:t>
            </w:r>
          </w:p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255467">
              <w:t>Грудное вскармливание по требованию</w:t>
            </w:r>
            <w:r>
              <w:t xml:space="preserve"> </w:t>
            </w:r>
          </w:p>
        </w:tc>
        <w:tc>
          <w:tcPr>
            <w:tcW w:w="1542" w:type="dxa"/>
          </w:tcPr>
          <w:p w:rsidR="00816DE9" w:rsidRDefault="00816DE9" w:rsidP="00816DE9">
            <w:pPr>
              <w:widowControl w:val="0"/>
              <w:autoSpaceDE w:val="0"/>
              <w:autoSpaceDN w:val="0"/>
              <w:adjustRightInd w:val="0"/>
            </w:pPr>
            <w:r>
              <w:t>наблюдение</w:t>
            </w:r>
          </w:p>
          <w:p w:rsidR="00255467" w:rsidRDefault="00816DE9" w:rsidP="00255467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t>Гигиенический уход</w:t>
            </w:r>
            <w:r w:rsidR="00255467" w:rsidRPr="00F76A97">
              <w:rPr>
                <w:color w:val="000000"/>
              </w:rPr>
              <w:t xml:space="preserve"> </w:t>
            </w:r>
            <w:proofErr w:type="gramStart"/>
            <w:r w:rsidR="00255467">
              <w:rPr>
                <w:color w:val="000000"/>
              </w:rPr>
              <w:t>:</w:t>
            </w:r>
            <w:r w:rsidR="00255467" w:rsidRPr="00F76A97">
              <w:rPr>
                <w:color w:val="000000"/>
              </w:rPr>
              <w:t>О</w:t>
            </w:r>
            <w:proofErr w:type="gramEnd"/>
            <w:r w:rsidR="00255467" w:rsidRPr="00F76A97">
              <w:rPr>
                <w:color w:val="000000"/>
              </w:rPr>
              <w:t xml:space="preserve">бработка </w:t>
            </w:r>
            <w:r w:rsidR="00255467" w:rsidRPr="00F76A97">
              <w:rPr>
                <w:color w:val="000000"/>
                <w:spacing w:val="-3"/>
              </w:rPr>
              <w:t xml:space="preserve">кожных покровов </w:t>
            </w:r>
            <w:r w:rsidR="00255467" w:rsidRPr="00F76A97">
              <w:rPr>
                <w:color w:val="000000"/>
                <w:spacing w:val="-2"/>
              </w:rPr>
              <w:t>проточной водой</w:t>
            </w:r>
          </w:p>
          <w:p w:rsidR="00816DE9" w:rsidRDefault="00816DE9" w:rsidP="00816DE9">
            <w:pPr>
              <w:widowControl w:val="0"/>
              <w:autoSpaceDE w:val="0"/>
              <w:autoSpaceDN w:val="0"/>
              <w:adjustRightInd w:val="0"/>
            </w:pPr>
          </w:p>
          <w:p w:rsidR="00816DE9" w:rsidRPr="00C9539E" w:rsidRDefault="00816DE9" w:rsidP="00816DE9">
            <w:pPr>
              <w:widowControl w:val="0"/>
              <w:autoSpaceDE w:val="0"/>
              <w:autoSpaceDN w:val="0"/>
              <w:adjustRightInd w:val="0"/>
            </w:pPr>
            <w:r>
              <w:t>Грудное вскармливание по требованию</w:t>
            </w:r>
          </w:p>
        </w:tc>
        <w:tc>
          <w:tcPr>
            <w:tcW w:w="2443" w:type="dxa"/>
          </w:tcPr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Наблюдение</w:t>
            </w:r>
          </w:p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Гигиенический уход</w:t>
            </w:r>
          </w:p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right="-72"/>
              <w:rPr>
                <w:color w:val="000000"/>
                <w:spacing w:val="-3"/>
              </w:rPr>
            </w:pPr>
            <w:r>
              <w:t>Грудное вскармливание по требованию</w:t>
            </w:r>
          </w:p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right="-72"/>
              <w:rPr>
                <w:color w:val="000000"/>
                <w:spacing w:val="-3"/>
              </w:rPr>
            </w:pPr>
          </w:p>
          <w:p w:rsidR="00F33882" w:rsidRPr="00C05685" w:rsidRDefault="00F33882" w:rsidP="00F33882">
            <w:pPr>
              <w:widowControl w:val="0"/>
              <w:autoSpaceDE w:val="0"/>
              <w:autoSpaceDN w:val="0"/>
              <w:adjustRightInd w:val="0"/>
              <w:ind w:right="-72"/>
            </w:pPr>
            <w:proofErr w:type="spellStart"/>
            <w:r w:rsidRPr="00F76A97">
              <w:rPr>
                <w:color w:val="000000"/>
                <w:spacing w:val="-3"/>
              </w:rPr>
              <w:t>вита</w:t>
            </w:r>
            <w:r w:rsidRPr="00F76A97">
              <w:rPr>
                <w:color w:val="000000"/>
                <w:spacing w:val="-8"/>
              </w:rPr>
              <w:t>мшютерапия</w:t>
            </w:r>
            <w:proofErr w:type="spellEnd"/>
            <w:r w:rsidRPr="00F76A97">
              <w:rPr>
                <w:color w:val="000000"/>
                <w:spacing w:val="-8"/>
              </w:rPr>
              <w:t xml:space="preserve"> (В 1, </w:t>
            </w:r>
            <w:r w:rsidRPr="00F76A97">
              <w:rPr>
                <w:color w:val="000000"/>
                <w:spacing w:val="-5"/>
              </w:rPr>
              <w:t>В6, С), ультрафи</w:t>
            </w:r>
            <w:r w:rsidR="00816DE9">
              <w:rPr>
                <w:color w:val="000000"/>
                <w:spacing w:val="-3"/>
              </w:rPr>
              <w:t xml:space="preserve">олетовое </w:t>
            </w:r>
            <w:proofErr w:type="gramStart"/>
            <w:r w:rsidR="00816DE9">
              <w:rPr>
                <w:color w:val="000000"/>
                <w:spacing w:val="-3"/>
              </w:rPr>
              <w:t>-о</w:t>
            </w:r>
            <w:proofErr w:type="gramEnd"/>
            <w:r w:rsidRPr="00F76A97">
              <w:rPr>
                <w:color w:val="000000"/>
                <w:spacing w:val="-3"/>
              </w:rPr>
              <w:t>блуче</w:t>
            </w:r>
            <w:r w:rsidRPr="00F76A97">
              <w:rPr>
                <w:color w:val="000000"/>
                <w:spacing w:val="-3"/>
              </w:rPr>
              <w:softHyphen/>
            </w:r>
            <w:r w:rsidRPr="00F76A97">
              <w:rPr>
                <w:color w:val="000000"/>
                <w:spacing w:val="-4"/>
              </w:rPr>
              <w:t>ние</w:t>
            </w:r>
          </w:p>
        </w:tc>
        <w:tc>
          <w:tcPr>
            <w:tcW w:w="2010" w:type="dxa"/>
          </w:tcPr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Наблюдение</w:t>
            </w:r>
          </w:p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Гигиенический уход</w:t>
            </w:r>
          </w:p>
          <w:p w:rsidR="00F33882" w:rsidRPr="00853C57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Грудное вскармливание по требованию</w:t>
            </w:r>
          </w:p>
        </w:tc>
        <w:tc>
          <w:tcPr>
            <w:tcW w:w="0" w:type="auto"/>
          </w:tcPr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Наблюдение</w:t>
            </w:r>
          </w:p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Гигиенический уход</w:t>
            </w:r>
          </w:p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>
              <w:t>Грудное вскармливание по требованию не исключать ночное кормление</w:t>
            </w:r>
          </w:p>
          <w:p w:rsidR="00F33882" w:rsidRPr="00FF48EF" w:rsidRDefault="00F33882" w:rsidP="00F33882">
            <w:pPr>
              <w:widowControl w:val="0"/>
              <w:autoSpaceDE w:val="0"/>
              <w:autoSpaceDN w:val="0"/>
              <w:adjustRightInd w:val="0"/>
            </w:pPr>
            <w:r w:rsidRPr="00F76A97">
              <w:rPr>
                <w:color w:val="000000"/>
                <w:spacing w:val="-3"/>
              </w:rPr>
              <w:t>Физи</w:t>
            </w:r>
            <w:r w:rsidRPr="00F76A97">
              <w:rPr>
                <w:color w:val="000000"/>
                <w:spacing w:val="-3"/>
              </w:rPr>
              <w:softHyphen/>
            </w:r>
            <w:r w:rsidRPr="00F76A97">
              <w:rPr>
                <w:color w:val="000000"/>
              </w:rPr>
              <w:t xml:space="preserve">ческие методы </w:t>
            </w:r>
            <w:r w:rsidRPr="00F76A97">
              <w:rPr>
                <w:color w:val="000000"/>
                <w:spacing w:val="-1"/>
              </w:rPr>
              <w:t>охлаждения.</w:t>
            </w:r>
          </w:p>
        </w:tc>
        <w:tc>
          <w:tcPr>
            <w:tcW w:w="0" w:type="auto"/>
          </w:tcPr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Наблюдение</w:t>
            </w:r>
          </w:p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Гигиенический уход</w:t>
            </w:r>
          </w:p>
          <w:p w:rsidR="00F33882" w:rsidRDefault="00F33882" w:rsidP="00F33882">
            <w:pPr>
              <w:widowControl w:val="0"/>
              <w:autoSpaceDE w:val="0"/>
              <w:autoSpaceDN w:val="0"/>
              <w:adjustRightInd w:val="0"/>
            </w:pPr>
            <w:r>
              <w:t>Грудное вскармливание по требованию</w:t>
            </w:r>
          </w:p>
        </w:tc>
        <w:tc>
          <w:tcPr>
            <w:tcW w:w="1973" w:type="dxa"/>
            <w:gridSpan w:val="2"/>
          </w:tcPr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F76A97">
              <w:rPr>
                <w:color w:val="000000"/>
                <w:spacing w:val="-1"/>
                <w:sz w:val="18"/>
                <w:szCs w:val="18"/>
              </w:rPr>
              <w:t>Гигие</w:t>
            </w:r>
            <w:r w:rsidRPr="00F76A97">
              <w:rPr>
                <w:color w:val="000000"/>
                <w:spacing w:val="-2"/>
                <w:sz w:val="18"/>
                <w:szCs w:val="18"/>
              </w:rPr>
              <w:t xml:space="preserve">нический уход. </w:t>
            </w:r>
            <w:r w:rsidRPr="00F76A97">
              <w:rPr>
                <w:color w:val="000000"/>
                <w:spacing w:val="-1"/>
                <w:sz w:val="18"/>
                <w:szCs w:val="18"/>
              </w:rPr>
              <w:t xml:space="preserve">Проявляется это состояние </w:t>
            </w:r>
            <w:proofErr w:type="gramStart"/>
            <w:r w:rsidRPr="00F76A97">
              <w:rPr>
                <w:color w:val="000000"/>
                <w:spacing w:val="-1"/>
                <w:sz w:val="18"/>
                <w:szCs w:val="18"/>
              </w:rPr>
              <w:t>в пер</w:t>
            </w:r>
            <w:r w:rsidRPr="00F76A97">
              <w:rPr>
                <w:color w:val="000000"/>
                <w:spacing w:val="-3"/>
                <w:sz w:val="18"/>
                <w:szCs w:val="18"/>
              </w:rPr>
              <w:t>вые</w:t>
            </w:r>
            <w:proofErr w:type="gramEnd"/>
            <w:r w:rsidRPr="00F76A97">
              <w:rPr>
                <w:color w:val="000000"/>
                <w:spacing w:val="-3"/>
                <w:sz w:val="18"/>
                <w:szCs w:val="18"/>
              </w:rPr>
              <w:t xml:space="preserve"> дни, т.к. наб</w:t>
            </w:r>
            <w:r w:rsidRPr="00F76A97">
              <w:rPr>
                <w:color w:val="000000"/>
                <w:spacing w:val="-1"/>
                <w:sz w:val="18"/>
                <w:szCs w:val="18"/>
              </w:rPr>
              <w:t xml:space="preserve">людается </w:t>
            </w:r>
            <w:proofErr w:type="spellStart"/>
            <w:r w:rsidRPr="00F76A97">
              <w:rPr>
                <w:color w:val="000000"/>
                <w:spacing w:val="-1"/>
                <w:sz w:val="18"/>
                <w:szCs w:val="18"/>
              </w:rPr>
              <w:t>олигурия</w:t>
            </w:r>
            <w:proofErr w:type="spellEnd"/>
            <w:r w:rsidRPr="00F76A97">
              <w:rPr>
                <w:color w:val="000000"/>
                <w:spacing w:val="-1"/>
                <w:sz w:val="18"/>
                <w:szCs w:val="18"/>
              </w:rPr>
              <w:t xml:space="preserve"> (5-6 раз в </w:t>
            </w:r>
            <w:r w:rsidRPr="00F76A97">
              <w:rPr>
                <w:color w:val="000000"/>
                <w:sz w:val="18"/>
                <w:szCs w:val="18"/>
              </w:rPr>
              <w:t xml:space="preserve">день). Проходит </w:t>
            </w:r>
            <w:r w:rsidRPr="00F76A97">
              <w:rPr>
                <w:color w:val="000000"/>
                <w:spacing w:val="-2"/>
                <w:sz w:val="18"/>
                <w:szCs w:val="18"/>
              </w:rPr>
              <w:t xml:space="preserve">на 7-10 день, </w:t>
            </w:r>
            <w:r w:rsidRPr="00F76A97">
              <w:rPr>
                <w:color w:val="000000"/>
                <w:spacing w:val="-3"/>
                <w:sz w:val="18"/>
                <w:szCs w:val="18"/>
              </w:rPr>
              <w:t>когда количество  м</w:t>
            </w:r>
            <w:r w:rsidRPr="00F76A97">
              <w:rPr>
                <w:color w:val="000000"/>
                <w:spacing w:val="-1"/>
                <w:sz w:val="18"/>
                <w:szCs w:val="18"/>
              </w:rPr>
              <w:t>очеиспусканий 25</w:t>
            </w:r>
            <w:r w:rsidRPr="00F76A97">
              <w:rPr>
                <w:color w:val="000000"/>
                <w:spacing w:val="-2"/>
                <w:sz w:val="18"/>
                <w:szCs w:val="18"/>
              </w:rPr>
              <w:t>раз</w:t>
            </w:r>
          </w:p>
        </w:tc>
        <w:tc>
          <w:tcPr>
            <w:tcW w:w="1447" w:type="dxa"/>
          </w:tcPr>
          <w:p w:rsidR="00255467" w:rsidRDefault="00255467" w:rsidP="00255467">
            <w:pPr>
              <w:widowControl w:val="0"/>
              <w:autoSpaceDE w:val="0"/>
              <w:autoSpaceDN w:val="0"/>
              <w:adjustRightInd w:val="0"/>
            </w:pPr>
            <w:r>
              <w:t>Наблюдение</w:t>
            </w:r>
          </w:p>
          <w:p w:rsidR="00255467" w:rsidRDefault="00255467" w:rsidP="00F33882">
            <w:pPr>
              <w:widowControl w:val="0"/>
              <w:autoSpaceDE w:val="0"/>
              <w:autoSpaceDN w:val="0"/>
              <w:adjustRightInd w:val="0"/>
              <w:ind w:left="-169" w:right="-35" w:hanging="20"/>
              <w:jc w:val="center"/>
              <w:rPr>
                <w:sz w:val="18"/>
                <w:szCs w:val="18"/>
              </w:rPr>
            </w:pPr>
            <w:r>
              <w:t>Грудное вскармливание по требованию</w:t>
            </w:r>
          </w:p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left="-169" w:right="-35" w:hanging="20"/>
              <w:jc w:val="center"/>
              <w:rPr>
                <w:sz w:val="18"/>
                <w:szCs w:val="18"/>
              </w:rPr>
            </w:pPr>
            <w:proofErr w:type="gramStart"/>
            <w:r w:rsidRPr="00F76A97">
              <w:rPr>
                <w:sz w:val="18"/>
                <w:szCs w:val="18"/>
              </w:rPr>
              <w:t>Гигиенический</w:t>
            </w:r>
            <w:proofErr w:type="gramEnd"/>
          </w:p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left="-169" w:right="-35" w:hanging="20"/>
              <w:jc w:val="center"/>
              <w:rPr>
                <w:sz w:val="18"/>
                <w:szCs w:val="18"/>
              </w:rPr>
            </w:pPr>
            <w:r w:rsidRPr="00F76A97">
              <w:rPr>
                <w:sz w:val="18"/>
                <w:szCs w:val="18"/>
              </w:rPr>
              <w:t>Уход</w:t>
            </w:r>
          </w:p>
          <w:p w:rsidR="00F33882" w:rsidRPr="00F76A97" w:rsidRDefault="00F33882" w:rsidP="00F33882">
            <w:pPr>
              <w:widowControl w:val="0"/>
              <w:autoSpaceDE w:val="0"/>
              <w:autoSpaceDN w:val="0"/>
              <w:adjustRightInd w:val="0"/>
              <w:ind w:left="-69" w:right="-169"/>
              <w:rPr>
                <w:sz w:val="18"/>
                <w:szCs w:val="18"/>
              </w:rPr>
            </w:pPr>
            <w:proofErr w:type="spellStart"/>
            <w:proofErr w:type="gramStart"/>
            <w:r w:rsidRPr="00F76A97">
              <w:rPr>
                <w:color w:val="000000"/>
                <w:spacing w:val="-1"/>
                <w:sz w:val="18"/>
                <w:szCs w:val="18"/>
              </w:rPr>
              <w:t>Продолжитель-</w:t>
            </w:r>
            <w:r w:rsidRPr="00F76A97">
              <w:rPr>
                <w:color w:val="000000"/>
                <w:sz w:val="18"/>
                <w:szCs w:val="18"/>
              </w:rPr>
              <w:t>ность</w:t>
            </w:r>
            <w:proofErr w:type="spellEnd"/>
            <w:proofErr w:type="gramEnd"/>
            <w:r w:rsidRPr="00F76A97">
              <w:rPr>
                <w:color w:val="000000"/>
                <w:sz w:val="18"/>
                <w:szCs w:val="18"/>
              </w:rPr>
              <w:t xml:space="preserve"> до конца </w:t>
            </w:r>
            <w:r w:rsidRPr="00F76A97">
              <w:rPr>
                <w:color w:val="000000"/>
                <w:spacing w:val="-2"/>
                <w:sz w:val="18"/>
                <w:szCs w:val="18"/>
              </w:rPr>
              <w:t>недели</w:t>
            </w:r>
          </w:p>
        </w:tc>
      </w:tr>
    </w:tbl>
    <w:p w:rsidR="00F33882" w:rsidRPr="00F33882" w:rsidRDefault="00F33882" w:rsidP="00F33882">
      <w:pPr>
        <w:spacing w:line="240" w:lineRule="auto"/>
        <w:rPr>
          <w:rFonts w:ascii="Times New Roman" w:hAnsi="Times New Roman" w:cs="Times New Roman"/>
        </w:rPr>
      </w:pPr>
    </w:p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 w:rsidP="00F33882"/>
    <w:p w:rsidR="00F33882" w:rsidRDefault="00F33882"/>
    <w:sectPr w:rsidR="00F33882" w:rsidSect="00F338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876"/>
    <w:multiLevelType w:val="multilevel"/>
    <w:tmpl w:val="E016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D7C4E"/>
    <w:multiLevelType w:val="multilevel"/>
    <w:tmpl w:val="2CA2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44F65"/>
    <w:multiLevelType w:val="multilevel"/>
    <w:tmpl w:val="3986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099D"/>
    <w:multiLevelType w:val="multilevel"/>
    <w:tmpl w:val="DC0E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43F1C"/>
    <w:multiLevelType w:val="multilevel"/>
    <w:tmpl w:val="2CA2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0AFC"/>
    <w:multiLevelType w:val="multilevel"/>
    <w:tmpl w:val="2CA2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D62B3"/>
    <w:multiLevelType w:val="multilevel"/>
    <w:tmpl w:val="668E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6519B"/>
    <w:multiLevelType w:val="multilevel"/>
    <w:tmpl w:val="BF80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E6862"/>
    <w:multiLevelType w:val="multilevel"/>
    <w:tmpl w:val="77EA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72CD9"/>
    <w:multiLevelType w:val="multilevel"/>
    <w:tmpl w:val="2CA2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76722"/>
    <w:multiLevelType w:val="multilevel"/>
    <w:tmpl w:val="2CA2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2C1B16"/>
    <w:multiLevelType w:val="hybridMultilevel"/>
    <w:tmpl w:val="BA468AB8"/>
    <w:lvl w:ilvl="0" w:tplc="9C9A5B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9A4337"/>
    <w:multiLevelType w:val="multilevel"/>
    <w:tmpl w:val="9732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DCE"/>
    <w:rsid w:val="0008189E"/>
    <w:rsid w:val="00101F13"/>
    <w:rsid w:val="00196912"/>
    <w:rsid w:val="001B683D"/>
    <w:rsid w:val="00255467"/>
    <w:rsid w:val="002917C1"/>
    <w:rsid w:val="00313519"/>
    <w:rsid w:val="00333349"/>
    <w:rsid w:val="004013D5"/>
    <w:rsid w:val="004C210C"/>
    <w:rsid w:val="004D6FD5"/>
    <w:rsid w:val="00556728"/>
    <w:rsid w:val="0056583D"/>
    <w:rsid w:val="00566819"/>
    <w:rsid w:val="005F6FBD"/>
    <w:rsid w:val="00671A62"/>
    <w:rsid w:val="00722D24"/>
    <w:rsid w:val="00762DC1"/>
    <w:rsid w:val="007B608F"/>
    <w:rsid w:val="007E638A"/>
    <w:rsid w:val="00816DE9"/>
    <w:rsid w:val="00817782"/>
    <w:rsid w:val="008222D0"/>
    <w:rsid w:val="008727A3"/>
    <w:rsid w:val="00A40754"/>
    <w:rsid w:val="00AA68F5"/>
    <w:rsid w:val="00AC59A8"/>
    <w:rsid w:val="00B71182"/>
    <w:rsid w:val="00C14DCE"/>
    <w:rsid w:val="00C430AB"/>
    <w:rsid w:val="00C63964"/>
    <w:rsid w:val="00CA656F"/>
    <w:rsid w:val="00D23FF1"/>
    <w:rsid w:val="00D32A95"/>
    <w:rsid w:val="00D70917"/>
    <w:rsid w:val="00D71BE8"/>
    <w:rsid w:val="00D87508"/>
    <w:rsid w:val="00DA16EC"/>
    <w:rsid w:val="00E24D9C"/>
    <w:rsid w:val="00E71585"/>
    <w:rsid w:val="00E8693C"/>
    <w:rsid w:val="00F33882"/>
    <w:rsid w:val="00FB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A3"/>
  </w:style>
  <w:style w:type="paragraph" w:styleId="2">
    <w:name w:val="heading 2"/>
    <w:basedOn w:val="a"/>
    <w:link w:val="20"/>
    <w:uiPriority w:val="9"/>
    <w:qFormat/>
    <w:rsid w:val="00333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333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E638A"/>
    <w:rPr>
      <w:b/>
      <w:bCs/>
    </w:rPr>
  </w:style>
  <w:style w:type="character" w:styleId="a5">
    <w:name w:val="Hyperlink"/>
    <w:basedOn w:val="a0"/>
    <w:uiPriority w:val="99"/>
    <w:semiHidden/>
    <w:unhideWhenUsed/>
    <w:rsid w:val="007E638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33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3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uturisfootnote">
    <w:name w:val="futurisfootnote"/>
    <w:basedOn w:val="a0"/>
    <w:rsid w:val="00333349"/>
  </w:style>
  <w:style w:type="character" w:customStyle="1" w:styleId="advlabel-text">
    <w:name w:val="advlabel-text"/>
    <w:basedOn w:val="a0"/>
    <w:rsid w:val="00333349"/>
  </w:style>
  <w:style w:type="character" w:customStyle="1" w:styleId="button-text">
    <w:name w:val="button-text"/>
    <w:basedOn w:val="a0"/>
    <w:rsid w:val="00333349"/>
  </w:style>
  <w:style w:type="paragraph" w:styleId="a6">
    <w:name w:val="Normal (Web)"/>
    <w:basedOn w:val="a"/>
    <w:uiPriority w:val="99"/>
    <w:unhideWhenUsed/>
    <w:rsid w:val="00D7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3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58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52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51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45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63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44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204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028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09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9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91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9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24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10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62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14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266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17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0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7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-obr.info/education/docs/sestr_proc.pdf" TargetMode="External"/><Relationship Id="rId13" Type="http://schemas.openxmlformats.org/officeDocument/2006/relationships/hyperlink" Target="https://sbmk.org/files/%D0%90%D1%82%D1%82%D0%B5%D1%81%D1%82%D0%B0%D1%86%D0%B8%D1%8F%20%D0%BF%D1%80%D0%B5%D0%BF%D0%BE%D0%B4%D0%B0%D0%B2%D0%B0%D1%82%D0%B5%D0%BB%D0%B5%D0%B9/%D0%A8%D0%BA%D0%BE%D0%B4%D0%B0%20%D0%90%20%D0%98/____%281%29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0%B5%D1%81%D1%82%D1%80%D0%B8%D0%BD%D1%81%D0%BA%D0%B8%D0%B9_%D0%BF%D1%80%D0%BE%D1%86%D0%B5%D1%81%D1%81" TargetMode="External"/><Relationship Id="rId12" Type="http://schemas.openxmlformats.org/officeDocument/2006/relationships/hyperlink" Target="https://sbmk.org/files/%D0%90%D1%82%D1%82%D0%B5%D1%81%D1%82%D0%B0%D1%86%D0%B8%D1%8F%20%D0%BF%D1%80%D0%B5%D0%BF%D0%BE%D0%B4%D0%B0%D0%B2%D0%B0%D1%82%D0%B5%D0%BB%D0%B5%D0%B9/%D0%A8%D0%BA%D0%BE%D0%B4%D0%B0%20%D0%90%20%D0%98/____%281%29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uit.ru/studies/courses/3575/817/lecture/29045" TargetMode="External"/><Relationship Id="rId11" Type="http://schemas.openxmlformats.org/officeDocument/2006/relationships/hyperlink" Target="https://sbmk.org/files/%D0%90%D1%82%D1%82%D0%B5%D1%81%D1%82%D0%B0%D1%86%D0%B8%D1%8F%20%D0%BF%D1%80%D0%B5%D0%BF%D0%BE%D0%B4%D0%B0%D0%B2%D0%B0%D1%82%D0%B5%D0%BB%D0%B5%D0%B9/%D0%A8%D0%BA%D0%BE%D0%B4%D0%B0%20%D0%90%20%D0%98/____%281%2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bmk.org/files/%D0%90%D1%82%D1%82%D0%B5%D1%81%D1%82%D0%B0%D1%86%D0%B8%D1%8F%20%D0%BF%D1%80%D0%B5%D0%BF%D0%BE%D0%B4%D0%B0%D0%B2%D0%B0%D1%82%D0%B5%D0%BB%D0%B5%D0%B9/%D0%A8%D0%BA%D0%BE%D0%B4%D0%B0%20%D0%90%20%D0%98/____%281%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lekciya-po-pm-sestrinskiy-process-3699991.html" TargetMode="External"/><Relationship Id="rId14" Type="http://schemas.openxmlformats.org/officeDocument/2006/relationships/hyperlink" Target="https://sbmk.org/files/%D0%90%D1%82%D1%82%D0%B5%D1%81%D1%82%D0%B0%D1%86%D0%B8%D1%8F%20%D0%BF%D1%80%D0%B5%D0%BF%D0%BE%D0%B4%D0%B0%D0%B2%D0%B0%D1%82%D0%B5%D0%BB%D0%B5%D0%B9/%D0%A8%D0%BA%D0%BE%D0%B4%D0%B0%20%D0%90%20%D0%98/____%281%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D61A8-25B6-478E-8697-37C52309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2026-01-23T17:36:00Z</cp:lastPrinted>
  <dcterms:created xsi:type="dcterms:W3CDTF">2026-01-28T18:26:00Z</dcterms:created>
  <dcterms:modified xsi:type="dcterms:W3CDTF">2026-01-28T18:26:00Z</dcterms:modified>
</cp:coreProperties>
</file>