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FD5" w:rsidRDefault="00D50FD5"/>
    <w:p w:rsidR="00D50FD5" w:rsidRDefault="00D50FD5"/>
    <w:p w:rsidR="00D50FD5" w:rsidRPr="0056055E" w:rsidRDefault="00D50FD5" w:rsidP="00D50F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Pr="0056055E">
        <w:rPr>
          <w:b/>
          <w:sz w:val="24"/>
          <w:szCs w:val="24"/>
        </w:rPr>
        <w:t>ПМ.01 Осуществление профессионального ухода за пациентами, в том числе по профилю «акушерское дело»</w:t>
      </w:r>
    </w:p>
    <w:p w:rsidR="00D50FD5" w:rsidRPr="007A1476" w:rsidRDefault="00D50FD5">
      <w:pPr>
        <w:rPr>
          <w:rFonts w:eastAsia="Times New Roman"/>
          <w:b/>
          <w:sz w:val="24"/>
          <w:szCs w:val="24"/>
        </w:rPr>
      </w:pPr>
      <w:r>
        <w:rPr>
          <w:b/>
          <w:bCs/>
          <w:sz w:val="24"/>
          <w:szCs w:val="24"/>
        </w:rPr>
        <w:t>МДК 01.03</w:t>
      </w:r>
      <w:r w:rsidRPr="0056055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Сестринский уход за здоровым новорожденны</w:t>
      </w:r>
      <w:r w:rsidR="007A1476">
        <w:rPr>
          <w:b/>
          <w:bCs/>
          <w:sz w:val="24"/>
          <w:szCs w:val="24"/>
        </w:rPr>
        <w:t>м</w:t>
      </w:r>
    </w:p>
    <w:p w:rsidR="00D50FD5" w:rsidRDefault="00D50FD5"/>
    <w:p w:rsidR="0001105D" w:rsidRDefault="00D50FD5">
      <w:pPr>
        <w:rPr>
          <w:b/>
          <w:sz w:val="24"/>
          <w:szCs w:val="24"/>
        </w:rPr>
      </w:pPr>
      <w:r w:rsidRPr="007A1476">
        <w:rPr>
          <w:b/>
        </w:rPr>
        <w:t>Лекция 4</w:t>
      </w:r>
      <w:r>
        <w:t xml:space="preserve"> </w:t>
      </w:r>
      <w:r w:rsidRPr="0080572F">
        <w:rPr>
          <w:b/>
          <w:sz w:val="24"/>
          <w:szCs w:val="24"/>
        </w:rPr>
        <w:t>Анатомо-физиологические особенности  органов и систем новорожденного:</w:t>
      </w:r>
      <w:r>
        <w:rPr>
          <w:b/>
          <w:sz w:val="24"/>
          <w:szCs w:val="24"/>
        </w:rPr>
        <w:t xml:space="preserve"> </w:t>
      </w:r>
      <w:r w:rsidRPr="0080572F">
        <w:rPr>
          <w:b/>
          <w:bCs/>
          <w:sz w:val="24"/>
          <w:szCs w:val="24"/>
        </w:rPr>
        <w:t>к</w:t>
      </w:r>
      <w:r w:rsidRPr="0080572F">
        <w:rPr>
          <w:b/>
          <w:sz w:val="24"/>
          <w:szCs w:val="24"/>
        </w:rPr>
        <w:t>ожи и подкожно-жировой клетчатки</w:t>
      </w:r>
      <w:r>
        <w:rPr>
          <w:b/>
          <w:sz w:val="24"/>
          <w:szCs w:val="24"/>
        </w:rPr>
        <w:t>, мышечной</w:t>
      </w:r>
      <w:r w:rsidRPr="0080572F">
        <w:rPr>
          <w:b/>
          <w:sz w:val="24"/>
          <w:szCs w:val="24"/>
        </w:rPr>
        <w:t xml:space="preserve">, дыхательной,  </w:t>
      </w:r>
      <w:proofErr w:type="spellStart"/>
      <w:proofErr w:type="gramStart"/>
      <w:r w:rsidRPr="0080572F">
        <w:rPr>
          <w:b/>
          <w:sz w:val="24"/>
          <w:szCs w:val="24"/>
        </w:rPr>
        <w:t>сердечно-сосудистой</w:t>
      </w:r>
      <w:proofErr w:type="spellEnd"/>
      <w:proofErr w:type="gramEnd"/>
      <w:r w:rsidRPr="0080572F">
        <w:rPr>
          <w:b/>
          <w:sz w:val="24"/>
          <w:szCs w:val="24"/>
        </w:rPr>
        <w:t xml:space="preserve"> системы,  органов кроветворения.</w:t>
      </w:r>
      <w:r>
        <w:rPr>
          <w:b/>
          <w:sz w:val="24"/>
          <w:szCs w:val="24"/>
        </w:rPr>
        <w:t xml:space="preserve"> Особенности обмена веществ.</w:t>
      </w:r>
    </w:p>
    <w:p w:rsidR="007A1476" w:rsidRDefault="007A1476" w:rsidP="007A147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943E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Кожа, подкожно-жировая клетчатка, видимые слизистые</w:t>
      </w:r>
      <w:r w:rsidRPr="00EC37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Без патологии</w:t>
      </w:r>
    </w:p>
    <w:p w:rsidR="00D50FD5" w:rsidRDefault="007A1476" w:rsidP="00D50FD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Кожа розовая, при плаче может отмечаться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акроцианоз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пущковый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воло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с(</w:t>
      </w:r>
      <w:proofErr w:type="spellStart"/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лануго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на щеках и в области между лопатками,) эластичная, с хорошим тургором,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могум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быть покрыты первородной смазкой</w:t>
      </w:r>
      <w:r w:rsidR="00C138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Эпидермис плохо связан с </w:t>
      </w:r>
      <w:proofErr w:type="spellStart"/>
      <w:r w:rsidR="00C138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дермой</w:t>
      </w:r>
      <w:proofErr w:type="gramStart"/>
      <w:r w:rsidR="00C138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,п</w:t>
      </w:r>
      <w:proofErr w:type="gramEnd"/>
      <w:r w:rsidR="00C138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оэтому</w:t>
      </w:r>
      <w:proofErr w:type="spellEnd"/>
      <w:r w:rsidR="00C138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при воспалении чаще проявляются пузыри чем папулы,</w:t>
      </w:r>
    </w:p>
    <w:p w:rsidR="00C138C5" w:rsidRDefault="00C138C5" w:rsidP="00D50FD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Милия</w:t>
      </w:r>
      <w:proofErr w:type="spellEnd"/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»п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росяное зерно»на крыльях носа ,области лба –это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сальныежелезы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 закупоренными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протокамиотмечаются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 14% новорожденных проходят е 3 месяцу</w:t>
      </w:r>
    </w:p>
    <w:tbl>
      <w:tblPr>
        <w:tblpPr w:leftFromText="180" w:rightFromText="180" w:vertAnchor="text" w:horzAnchor="margin" w:tblpXSpec="center" w:tblpY="22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560"/>
        <w:gridCol w:w="1736"/>
        <w:gridCol w:w="1666"/>
        <w:gridCol w:w="2551"/>
      </w:tblGrid>
      <w:tr w:rsidR="007A1476" w:rsidRPr="00EC37DE" w:rsidTr="007A1476">
        <w:tc>
          <w:tcPr>
            <w:tcW w:w="2126" w:type="dxa"/>
            <w:vMerge w:val="restart"/>
            <w:vAlign w:val="center"/>
          </w:tcPr>
          <w:p w:rsidR="007A1476" w:rsidRPr="00EC37DE" w:rsidRDefault="007A1476" w:rsidP="007A14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pacing w:val="8"/>
                <w:sz w:val="24"/>
                <w:szCs w:val="24"/>
              </w:rPr>
            </w:pPr>
            <w:r w:rsidRPr="00EC37DE">
              <w:rPr>
                <w:rFonts w:ascii="Times New Roman" w:hAnsi="Times New Roman" w:cs="Times New Roman"/>
                <w:b/>
                <w:color w:val="000000"/>
                <w:spacing w:val="8"/>
                <w:sz w:val="24"/>
                <w:szCs w:val="24"/>
              </w:rPr>
              <w:t>Функции:</w:t>
            </w:r>
          </w:p>
          <w:p w:rsidR="007A1476" w:rsidRPr="00EC37DE" w:rsidRDefault="007A1476" w:rsidP="007A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7A1476" w:rsidRPr="00EC37DE" w:rsidRDefault="007A1476" w:rsidP="007A147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u w:val="single"/>
              </w:rPr>
            </w:pPr>
            <w:r w:rsidRPr="00EC37DE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u w:val="single"/>
              </w:rPr>
              <w:t>Регенерация</w:t>
            </w:r>
          </w:p>
          <w:p w:rsidR="007A1476" w:rsidRPr="00EC37DE" w:rsidRDefault="007A1476" w:rsidP="007A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</w:pPr>
            <w:r w:rsidRPr="00EC37DE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(+)</w:t>
            </w:r>
          </w:p>
        </w:tc>
        <w:tc>
          <w:tcPr>
            <w:tcW w:w="1736" w:type="dxa"/>
          </w:tcPr>
          <w:p w:rsidR="007A1476" w:rsidRPr="00EC37DE" w:rsidRDefault="007A1476" w:rsidP="007A1476">
            <w:pPr>
              <w:widowControl w:val="0"/>
              <w:autoSpaceDE w:val="0"/>
              <w:autoSpaceDN w:val="0"/>
              <w:adjustRightInd w:val="0"/>
              <w:ind w:right="-214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u w:val="single"/>
              </w:rPr>
            </w:pPr>
            <w:proofErr w:type="gramStart"/>
            <w:r w:rsidRPr="00EC37DE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u w:val="single"/>
              </w:rPr>
              <w:t>Дыхательная</w:t>
            </w:r>
            <w:proofErr w:type="gramEnd"/>
          </w:p>
          <w:p w:rsidR="007A1476" w:rsidRPr="00EC37DE" w:rsidRDefault="007A1476" w:rsidP="007A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</w:pPr>
            <w:r w:rsidRPr="00EC37DE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(+)</w:t>
            </w:r>
          </w:p>
        </w:tc>
        <w:tc>
          <w:tcPr>
            <w:tcW w:w="1666" w:type="dxa"/>
          </w:tcPr>
          <w:p w:rsidR="007A1476" w:rsidRPr="00EC37DE" w:rsidRDefault="007A1476" w:rsidP="007A14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u w:val="single"/>
              </w:rPr>
            </w:pPr>
            <w:proofErr w:type="gramStart"/>
            <w:r w:rsidRPr="00EC37DE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  <w:u w:val="single"/>
              </w:rPr>
              <w:t>Выделительная</w:t>
            </w:r>
            <w:r w:rsidRPr="00EC37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(+)</w:t>
            </w:r>
            <w:proofErr w:type="gramEnd"/>
          </w:p>
        </w:tc>
        <w:tc>
          <w:tcPr>
            <w:tcW w:w="2551" w:type="dxa"/>
          </w:tcPr>
          <w:p w:rsidR="007A1476" w:rsidRPr="00EC37DE" w:rsidRDefault="007A1476" w:rsidP="007A14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u w:val="single"/>
              </w:rPr>
            </w:pPr>
            <w:proofErr w:type="spellStart"/>
            <w:r w:rsidRPr="00EC37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Витаминообразующая</w:t>
            </w:r>
            <w:proofErr w:type="spellEnd"/>
            <w:r w:rsidRPr="00EC3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(+)</w:t>
            </w:r>
          </w:p>
        </w:tc>
      </w:tr>
      <w:tr w:rsidR="007A1476" w:rsidRPr="00EC37DE" w:rsidTr="007A1476">
        <w:tc>
          <w:tcPr>
            <w:tcW w:w="2126" w:type="dxa"/>
            <w:vMerge/>
          </w:tcPr>
          <w:p w:rsidR="007A1476" w:rsidRPr="00EC37DE" w:rsidRDefault="007A1476" w:rsidP="007A14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7A1476" w:rsidRPr="00EC37DE" w:rsidRDefault="007A1476" w:rsidP="007A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u w:val="single"/>
              </w:rPr>
            </w:pPr>
            <w:r w:rsidRPr="00EC37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т.к. </w:t>
            </w:r>
            <w:proofErr w:type="spellStart"/>
            <w:r w:rsidRPr="00EC37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кровообр</w:t>
            </w:r>
            <w:proofErr w:type="gramStart"/>
            <w:r w:rsidRPr="00EC37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proofErr w:type="spellEnd"/>
            <w:r w:rsidRPr="00EC37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proofErr w:type="gramEnd"/>
            <w:r w:rsidRPr="00EC37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C37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щение</w:t>
            </w:r>
            <w:proofErr w:type="spellEnd"/>
            <w:r w:rsidRPr="00EC37DE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улучшено</w:t>
            </w:r>
          </w:p>
        </w:tc>
        <w:tc>
          <w:tcPr>
            <w:tcW w:w="1736" w:type="dxa"/>
          </w:tcPr>
          <w:p w:rsidR="007A1476" w:rsidRPr="00EC37DE" w:rsidRDefault="007A1476" w:rsidP="007A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u w:val="single"/>
              </w:rPr>
            </w:pPr>
            <w:r w:rsidRPr="00EC37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ежеднев</w:t>
            </w:r>
            <w:r w:rsidRPr="00EC37DE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ные прогулки,</w:t>
            </w:r>
            <w:r w:rsidRPr="00EC37DE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купание, воз</w:t>
            </w:r>
            <w:r w:rsidRPr="00EC37D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душные ванны, натуральная</w:t>
            </w:r>
            <w:r w:rsidRPr="00EC37DE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одежда</w:t>
            </w:r>
          </w:p>
        </w:tc>
        <w:tc>
          <w:tcPr>
            <w:tcW w:w="1666" w:type="dxa"/>
          </w:tcPr>
          <w:p w:rsidR="007A1476" w:rsidRPr="00EC37DE" w:rsidRDefault="007A1476" w:rsidP="007A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val="single"/>
              </w:rPr>
            </w:pPr>
            <w:r w:rsidRPr="00EC37D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т.к. сальные железы</w:t>
            </w:r>
            <w:r w:rsidRPr="00EC37D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работают с 5 месяцев внутриутробного раз</w:t>
            </w:r>
            <w:r w:rsidRPr="00EC37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вития, а потовые – с 4 месяцев</w:t>
            </w:r>
          </w:p>
        </w:tc>
        <w:tc>
          <w:tcPr>
            <w:tcW w:w="2551" w:type="dxa"/>
          </w:tcPr>
          <w:p w:rsidR="007A1476" w:rsidRPr="00EC37DE" w:rsidRDefault="007A1476" w:rsidP="007A1476">
            <w:pPr>
              <w:widowControl w:val="0"/>
              <w:shd w:val="clear" w:color="auto" w:fill="FFFFFF"/>
              <w:tabs>
                <w:tab w:val="left" w:pos="2861"/>
              </w:tabs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C37D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УФ стимулирует синтез</w:t>
            </w:r>
            <w:r w:rsidRPr="00EC37D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витамина</w:t>
            </w:r>
            <w:proofErr w:type="gramStart"/>
            <w:r w:rsidRPr="00EC37D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Д</w:t>
            </w:r>
            <w:proofErr w:type="gramEnd"/>
            <w:r w:rsidRPr="00EC37D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 который влияет на фосфор, на кальциевый обмен,</w:t>
            </w:r>
            <w:r w:rsidRPr="00EC37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►</w:t>
            </w:r>
            <w:r w:rsidRPr="00EC37DE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костная система</w:t>
            </w:r>
          </w:p>
          <w:p w:rsidR="007A1476" w:rsidRPr="00EC37DE" w:rsidRDefault="007A1476" w:rsidP="007A14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C37DE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  <w:t>и ЦНС</w:t>
            </w:r>
          </w:p>
        </w:tc>
      </w:tr>
      <w:tr w:rsidR="007A1476" w:rsidRPr="00EC37DE" w:rsidTr="007A1476">
        <w:tc>
          <w:tcPr>
            <w:tcW w:w="2126" w:type="dxa"/>
          </w:tcPr>
          <w:p w:rsidR="007A1476" w:rsidRPr="00EC37DE" w:rsidRDefault="007A1476" w:rsidP="007A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proofErr w:type="gramStart"/>
            <w:r w:rsidRPr="00EC37D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 xml:space="preserve">Защитная </w:t>
            </w:r>
            <w:proofErr w:type="gramEnd"/>
          </w:p>
          <w:p w:rsidR="007A1476" w:rsidRPr="00EC37DE" w:rsidRDefault="007A1476" w:rsidP="007A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u w:val="single"/>
              </w:rPr>
            </w:pPr>
            <w:r w:rsidRPr="00EC37D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(–)</w:t>
            </w:r>
          </w:p>
        </w:tc>
        <w:tc>
          <w:tcPr>
            <w:tcW w:w="7513" w:type="dxa"/>
            <w:gridSpan w:val="4"/>
          </w:tcPr>
          <w:p w:rsidR="007A1476" w:rsidRPr="00EC37DE" w:rsidRDefault="007A1476" w:rsidP="007A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u w:val="single"/>
              </w:rPr>
            </w:pPr>
            <w:r w:rsidRPr="00EC37D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т.к. эпидермис</w:t>
            </w:r>
            <w:r w:rsidRPr="00EC37D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тонкий и рыхлый,</w:t>
            </w:r>
            <w:r w:rsidRPr="00EC37D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бережное</w:t>
            </w:r>
            <w:r w:rsidRPr="00EC37DE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отношение к коже</w:t>
            </w:r>
          </w:p>
        </w:tc>
      </w:tr>
      <w:tr w:rsidR="007A1476" w:rsidRPr="00EC37DE" w:rsidTr="007A1476">
        <w:tc>
          <w:tcPr>
            <w:tcW w:w="2126" w:type="dxa"/>
          </w:tcPr>
          <w:p w:rsidR="007A1476" w:rsidRPr="00EC37DE" w:rsidRDefault="007A1476" w:rsidP="007A147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C37D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Терморегуляция</w:t>
            </w:r>
            <w:proofErr w:type="gramStart"/>
            <w:r w:rsidRPr="00EC37D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EC3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(–)</w:t>
            </w:r>
            <w:proofErr w:type="gramEnd"/>
          </w:p>
        </w:tc>
        <w:tc>
          <w:tcPr>
            <w:tcW w:w="7513" w:type="dxa"/>
            <w:gridSpan w:val="4"/>
          </w:tcPr>
          <w:p w:rsidR="007A1476" w:rsidRPr="00EC37DE" w:rsidRDefault="007A1476" w:rsidP="007A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u w:val="single"/>
              </w:rPr>
            </w:pPr>
            <w:r w:rsidRPr="00EC37D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т.к. в коже содержится</w:t>
            </w:r>
            <w:r w:rsidRPr="00EC37D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в 10 раз </w:t>
            </w:r>
            <w:r w:rsidRPr="00EC37DE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&gt;</w:t>
            </w:r>
            <w:r w:rsidRPr="00EC37D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рецепторов, воспринимающих холод, чем рецепторов, воспри</w:t>
            </w:r>
            <w:r w:rsidRPr="00EC37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нимающих </w:t>
            </w:r>
            <w:proofErr w:type="spellStart"/>
            <w:r w:rsidRPr="00EC37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тепло</w:t>
            </w:r>
            <w:proofErr w:type="gramStart"/>
            <w:r w:rsidRPr="00EC37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,р</w:t>
            </w:r>
            <w:proofErr w:type="gramEnd"/>
            <w:r w:rsidRPr="00EC37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ебенок</w:t>
            </w:r>
            <w:proofErr w:type="spellEnd"/>
            <w:r w:rsidRPr="00EC37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приобретает температуру близкую к окружающей среде. Поэтому очень важно с рождения поддерживать « тепловую цепочку</w:t>
            </w:r>
            <w:proofErr w:type="gramStart"/>
            <w:r w:rsidRPr="00EC37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»-- </w:t>
            </w:r>
            <w:proofErr w:type="gramEnd"/>
            <w:r w:rsidRPr="00EC37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выкладывание на живот матери, применение шапочки, носочков, варежек, теплой пеленки и т </w:t>
            </w:r>
            <w:proofErr w:type="spellStart"/>
            <w:r w:rsidRPr="00EC37D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</w:p>
        </w:tc>
      </w:tr>
    </w:tbl>
    <w:p w:rsidR="00D50FD5" w:rsidRPr="00EC37DE" w:rsidRDefault="00D50FD5" w:rsidP="00D50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D50FD5" w:rsidRPr="00FC5351" w:rsidRDefault="00D50FD5" w:rsidP="00D50FD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1943E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Осмотр пуповинного остатка или пупочной ранки:</w:t>
      </w:r>
      <w:r w:rsidRPr="00EC37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1943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Пуповинный остаток без особенностей</w:t>
      </w:r>
      <w:proofErr w:type="gramStart"/>
      <w:r w:rsidRPr="001943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proofErr w:type="gramEnd"/>
      <w:r w:rsidRPr="001943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-----</w:t>
      </w:r>
      <w:proofErr w:type="gramStart"/>
      <w:r w:rsidRPr="001943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proofErr w:type="gramEnd"/>
      <w:r w:rsidRPr="001943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ухой и чистый</w:t>
      </w:r>
    </w:p>
    <w:p w:rsidR="00D50FD5" w:rsidRDefault="00C138C5" w:rsidP="00D50FD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Проблемы: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гнейс</w:t>
      </w:r>
      <w:proofErr w:type="gram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,о</w:t>
      </w:r>
      <w:proofErr w:type="gram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прелости,пеленочный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дерматит</w:t>
      </w:r>
    </w:p>
    <w:p w:rsidR="00C138C5" w:rsidRDefault="00C138C5" w:rsidP="00D50FD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 xml:space="preserve">Особенности ухода6дляумывания и купания применяется проточная вода </w:t>
      </w:r>
      <w:r w:rsidR="009D29F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температурой 37гр</w:t>
      </w:r>
      <w:proofErr w:type="gramStart"/>
      <w:r w:rsidR="009D29F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,и</w:t>
      </w:r>
      <w:proofErr w:type="gramEnd"/>
      <w:r w:rsidR="009D29F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сключитьантисептики,настои трав, применять воздушные ванны, менять подгузник при наполнении и при каждой дефекации, если применять средства по уходу ,они должны быть на водной основе</w:t>
      </w:r>
    </w:p>
    <w:p w:rsidR="009D29F3" w:rsidRDefault="009D29F3" w:rsidP="00D50FD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Уход за кожей и слизистыми направлен на предотвращение раздражения или повреждения</w:t>
      </w:r>
      <w:proofErr w:type="gram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на поддержание необходимой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микрофлоры,поэтому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необходимо решить следующие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задачи-предотвращать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контакт кожи с мочой и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калом,устранять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механические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факторы-трение,уменьшать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действие физических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факторов-солн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лучи,влага</w:t>
      </w:r>
      <w:proofErr w:type="spellEnd"/>
    </w:p>
    <w:p w:rsidR="00826833" w:rsidRDefault="00826833" w:rsidP="00D50FD5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8413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Следует купать ребенка в теплой водопроводной воде, не добавляя антисептики и дезинфицирующие средства (код АТХ D08), настои трав. Использование шампуней, пены для ванн и других моющих средств могут применяться не более 1-2 раз в неделю. При использовании подгузников детских следует соблюдать следующие правила – менять подгузники детские при его наполнении, сразу менять подгузники детские после дефекации ребенка, организовывать воздушные ванны в течение дня. Для ухода за кожей новорожденного следует использовать средства на водной основе (крема, лосьоны, молочко).</w:t>
      </w:r>
      <w:r w:rsidRPr="008413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600A">
        <w:rPr>
          <w:b/>
          <w:sz w:val="24"/>
          <w:szCs w:val="24"/>
        </w:rPr>
        <w:t>(</w:t>
      </w:r>
      <w:r w:rsidRPr="00BB60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Клинические рекомендации РФ 2025 (Россия</w:t>
      </w:r>
      <w:proofErr w:type="gramStart"/>
      <w:r w:rsidRPr="00BB60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BB600A">
        <w:rPr>
          <w:rFonts w:eastAsia="Times New Roman"/>
          <w:b/>
          <w:sz w:val="24"/>
          <w:szCs w:val="24"/>
        </w:rPr>
        <w:t>З</w:t>
      </w:r>
      <w:proofErr w:type="gramEnd"/>
      <w:r w:rsidRPr="00BB600A">
        <w:rPr>
          <w:rFonts w:eastAsia="Times New Roman"/>
          <w:b/>
          <w:sz w:val="24"/>
          <w:szCs w:val="24"/>
        </w:rPr>
        <w:t>доровый новорожденный ,рожденный в стационаре</w:t>
      </w:r>
    </w:p>
    <w:p w:rsidR="00826833" w:rsidRDefault="00826833" w:rsidP="00826833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8413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пуповинный остаток высыхает и мумифицируется при воздействии воздуха, затем отпадает на первой-второй неделе жизни. Для ухода за пуповинным остатком не требуется создания стерильных условий. </w:t>
      </w:r>
      <w:proofErr w:type="gramStart"/>
      <w:r w:rsidRPr="008413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 следует обрабатывать пуповинный антисептиками и дезинфицирующими средствами (код АТХ D08A) – борная </w:t>
      </w:r>
      <w:proofErr w:type="spellStart"/>
      <w:r w:rsidRPr="008413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кислота+резорцин+фенол+фуксин</w:t>
      </w:r>
      <w:proofErr w:type="spellEnd"/>
      <w:r w:rsidRPr="008413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другими антисептиками и дезинфицирующими средствами (код АТХ D08AX) – этанол**, калия перманганат**, </w:t>
      </w:r>
      <w:proofErr w:type="spellStart"/>
      <w:r w:rsidRPr="008413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метилтиониния</w:t>
      </w:r>
      <w:proofErr w:type="spellEnd"/>
      <w:r w:rsidRPr="008413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хлорид и т.п.).</w:t>
      </w:r>
      <w:proofErr w:type="gramEnd"/>
      <w:r w:rsidRPr="008413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случае загрязнения культи пуповины следует промыть водой и осушить чистой пеленкой или салфеткой марлевой тканой.</w:t>
      </w:r>
      <w:r w:rsidRPr="008413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BB600A">
        <w:rPr>
          <w:b/>
          <w:sz w:val="24"/>
          <w:szCs w:val="24"/>
        </w:rPr>
        <w:t>(</w:t>
      </w:r>
      <w:r w:rsidRPr="00BB60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Клинические рекомендации РФ 2025 (Россия</w:t>
      </w:r>
      <w:proofErr w:type="gramStart"/>
      <w:r w:rsidRPr="00BB60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BB600A">
        <w:rPr>
          <w:rFonts w:eastAsia="Times New Roman"/>
          <w:b/>
          <w:sz w:val="24"/>
          <w:szCs w:val="24"/>
        </w:rPr>
        <w:t>З</w:t>
      </w:r>
      <w:proofErr w:type="gramEnd"/>
      <w:r w:rsidRPr="00BB600A">
        <w:rPr>
          <w:rFonts w:eastAsia="Times New Roman"/>
          <w:b/>
          <w:sz w:val="24"/>
          <w:szCs w:val="24"/>
        </w:rPr>
        <w:t>доровый новорожденный ,рожденный в стационаре</w:t>
      </w:r>
    </w:p>
    <w:p w:rsidR="00826833" w:rsidRPr="0084131D" w:rsidRDefault="00826833" w:rsidP="00826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31D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профилактики инфицирования и ускорения мумификации культи пуповины новорожденного рекомендуется сухое ведение пуповинного остатка</w:t>
      </w:r>
    </w:p>
    <w:p w:rsidR="00826833" w:rsidRDefault="00826833" w:rsidP="00D50FD5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8413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B600A">
        <w:rPr>
          <w:b/>
          <w:sz w:val="24"/>
          <w:szCs w:val="24"/>
        </w:rPr>
        <w:t>(</w:t>
      </w:r>
      <w:r w:rsidRPr="00BB60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Клинические рекомендации РФ 2025 (Россия</w:t>
      </w:r>
      <w:proofErr w:type="gramStart"/>
      <w:r w:rsidRPr="00BB60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BB600A">
        <w:rPr>
          <w:rFonts w:eastAsia="Times New Roman"/>
          <w:b/>
          <w:sz w:val="24"/>
          <w:szCs w:val="24"/>
        </w:rPr>
        <w:t>З</w:t>
      </w:r>
      <w:proofErr w:type="gramEnd"/>
      <w:r w:rsidRPr="00BB600A">
        <w:rPr>
          <w:rFonts w:eastAsia="Times New Roman"/>
          <w:b/>
          <w:sz w:val="24"/>
          <w:szCs w:val="24"/>
        </w:rPr>
        <w:t>доровый новорожденный ,рожденный в стационаре</w:t>
      </w:r>
    </w:p>
    <w:p w:rsidR="00826833" w:rsidRPr="0084131D" w:rsidRDefault="00826833" w:rsidP="008268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31D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профилактики гипотермии у новорожденного ребенка рекомендуется обеспечить оптимальный температурный режим в родильном зале (не менее 25 С), исключить наличие сквозняков, включить источник лучистого тепла над столом реанимационным для новорожденных, согреть лоток и пеленки для приема новорожденного [6,66–68].</w:t>
      </w:r>
    </w:p>
    <w:p w:rsidR="00826833" w:rsidRPr="0084131D" w:rsidRDefault="00826833" w:rsidP="008268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3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Испарения с поверхности кожи приводят к снижению температуры тела новорождённого в течение нескольких секунд после рождения. Это интенсивный сенсорный стимул, вызывающий спонтанное дыхание после рождения. В этот момент потеря тепла носит физиологический характер, её невозможно избежать. Необходимо предотвратить дальнейшее снижение температуры тела новорожденного ребенка, так как при температуре тела 36</w:t>
      </w:r>
      <w:proofErr w:type="gramStart"/>
      <w:r w:rsidRPr="008413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°С</w:t>
      </w:r>
      <w:proofErr w:type="gramEnd"/>
      <w:r w:rsidRPr="008413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ниже, развивается гипотермия, запускающая каскад патологических процессов, приводящих к неблагоприятным последствиям.</w:t>
      </w:r>
      <w:r w:rsidRPr="008413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С целью предотвращения инфекционных заболеваний глаз у новорожденного рекомендуется использование </w:t>
      </w:r>
      <w:proofErr w:type="spellStart"/>
      <w:r w:rsidRPr="0084131D">
        <w:rPr>
          <w:rFonts w:ascii="Times New Roman" w:eastAsia="Times New Roman" w:hAnsi="Times New Roman" w:cs="Times New Roman"/>
          <w:sz w:val="24"/>
          <w:szCs w:val="24"/>
          <w:lang w:eastAsia="ru-RU"/>
        </w:rPr>
        <w:t>эритромицина</w:t>
      </w:r>
      <w:proofErr w:type="spellEnd"/>
      <w:r w:rsidRPr="0084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глазной мази [39–41].</w:t>
      </w:r>
    </w:p>
    <w:p w:rsidR="00826833" w:rsidRPr="0084131D" w:rsidRDefault="00826833" w:rsidP="00826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Уровень убедительности рекомендаций</w:t>
      </w:r>
      <w:proofErr w:type="gramStart"/>
      <w:r w:rsidRPr="00841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  <w:r w:rsidRPr="00841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(уровень достоверности доказательств – 1)</w:t>
      </w:r>
    </w:p>
    <w:p w:rsidR="00826833" w:rsidRPr="0084131D" w:rsidRDefault="00826833" w:rsidP="00826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Комментарии:</w:t>
      </w:r>
      <w:r w:rsidRPr="008413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После протирания каждого века глазная мазь, содержащая </w:t>
      </w:r>
      <w:proofErr w:type="spellStart"/>
      <w:r w:rsidRPr="008413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эритромицин</w:t>
      </w:r>
      <w:proofErr w:type="spellEnd"/>
      <w:r w:rsidRPr="008413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(в индивидуальной упаковке) помещается в каждый нижний конъюнктивальный мешок в виде полосы длиной 0,5 - 1 см. Препарат следует наносить с легким массажем век, а избыток мази можно стереть спустя одну минуту.</w:t>
      </w:r>
      <w:r w:rsidRPr="008413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26833" w:rsidRPr="00EC37DE" w:rsidRDefault="00826833" w:rsidP="00D50FD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7A1476" w:rsidRDefault="00D50FD5" w:rsidP="007A147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943E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Костно-суставная система</w:t>
      </w:r>
      <w:r w:rsidRPr="00EC37D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  <w:r w:rsidR="007A1476" w:rsidRPr="007A147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7A1476" w:rsidRPr="001943E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Костная ткань содержит</w:t>
      </w:r>
      <w:r w:rsidR="007A1476" w:rsidRPr="001943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много воды и органики поэтому она хрупкая и в тоже время пластичная</w:t>
      </w:r>
      <w:proofErr w:type="gramStart"/>
      <w:r w:rsidR="007A1476" w:rsidRPr="001943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,</w:t>
      </w:r>
      <w:proofErr w:type="gramEnd"/>
      <w:r w:rsidR="007A1476" w:rsidRPr="001943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надкостница плотно сращена с костью , поэтому нет </w:t>
      </w:r>
      <w:proofErr w:type="spellStart"/>
      <w:r w:rsidR="007A1476" w:rsidRPr="001943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осколчатых</w:t>
      </w:r>
      <w:proofErr w:type="spellEnd"/>
      <w:r w:rsidR="007A1476" w:rsidRPr="001943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переломов, и восстанавливается кость за счет костной мозоли</w:t>
      </w:r>
    </w:p>
    <w:p w:rsidR="007A1476" w:rsidRPr="00FC5351" w:rsidRDefault="007A1476" w:rsidP="007A147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943E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чере</w:t>
      </w:r>
      <w:proofErr w:type="gramStart"/>
      <w:r w:rsidRPr="001943E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</w:t>
      </w:r>
      <w:r w:rsidRPr="001943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proofErr w:type="gramEnd"/>
      <w:r w:rsidRPr="001943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мозговая часть более выражена чем лицевая, наличие швов и родничков, большой 2,5-3 см, малый 0,</w:t>
      </w:r>
      <w:r w:rsidRPr="001943E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,при осмотре лица </w:t>
      </w:r>
      <w:r w:rsidRPr="00FC53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оценивается симметричность глаз, рта, носа, ушные раковины</w:t>
      </w:r>
    </w:p>
    <w:p w:rsidR="00D50FD5" w:rsidRDefault="00D50FD5" w:rsidP="00D50FD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943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1943E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Позвоночник </w:t>
      </w:r>
      <w:r w:rsidRPr="001943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 имеет физиологических изгибо</w:t>
      </w:r>
      <w:proofErr w:type="gramStart"/>
      <w:r w:rsidRPr="001943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в(</w:t>
      </w:r>
      <w:proofErr w:type="gramEnd"/>
      <w:r w:rsidRPr="001943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2 </w:t>
      </w:r>
      <w:proofErr w:type="spellStart"/>
      <w:r w:rsidRPr="001943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мес-шейный</w:t>
      </w:r>
      <w:proofErr w:type="spellEnd"/>
      <w:r w:rsidRPr="001943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лордоз,6 </w:t>
      </w:r>
      <w:proofErr w:type="spellStart"/>
      <w:r w:rsidRPr="001943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мес-грудной</w:t>
      </w:r>
      <w:proofErr w:type="spellEnd"/>
      <w:r w:rsidRPr="001943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кифоз,12-поясн лордоз, </w:t>
      </w:r>
    </w:p>
    <w:p w:rsidR="00D50FD5" w:rsidRDefault="00D50FD5" w:rsidP="00D50FD5">
      <w:pPr>
        <w:shd w:val="clear" w:color="auto" w:fill="FFFFFF"/>
        <w:ind w:left="14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  <w:proofErr w:type="gramStart"/>
      <w:r w:rsidRPr="001943E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Грудная клетка</w:t>
      </w:r>
      <w:r w:rsidRPr="001943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форма правильная, цилиндрической или бочкообразной формы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симметричная, ребра расположены горизонтально</w:t>
      </w:r>
      <w:r w:rsidRPr="001943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943EC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мало подвижна, способствует формированию застойных явлений в легких, а это способствует развитию пневмоний; </w:t>
      </w:r>
      <w:proofErr w:type="gramEnd"/>
    </w:p>
    <w:p w:rsidR="00C22B39" w:rsidRPr="00C22B39" w:rsidRDefault="00D50FD5" w:rsidP="00C22B39">
      <w:pPr>
        <w:shd w:val="clear" w:color="auto" w:fill="FFFFFF"/>
        <w:ind w:left="1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22B3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Обращают внимание на количество пальцев, развитие тазобедренных суставов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–д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олжно быть полное разведение </w:t>
      </w:r>
    </w:p>
    <w:p w:rsidR="00C22B39" w:rsidRDefault="00C22B39" w:rsidP="00C22B3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943E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Мышечный тонус:</w:t>
      </w:r>
      <w:r w:rsidRPr="001943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удовлетворительный, симметричный.</w:t>
      </w:r>
    </w:p>
    <w:p w:rsidR="00C22B39" w:rsidRPr="00FC5351" w:rsidRDefault="00C22B39" w:rsidP="00D50FD5">
      <w:pPr>
        <w:shd w:val="clear" w:color="auto" w:fill="FFFFFF"/>
        <w:ind w:left="14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  <w:r w:rsidRPr="001943E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Поза:</w:t>
      </w:r>
      <w:r w:rsidRPr="001943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физиологическая </w:t>
      </w:r>
      <w:proofErr w:type="spellStart"/>
      <w:r w:rsidRPr="001943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флексорная</w:t>
      </w:r>
      <w:proofErr w:type="spellEnd"/>
      <w:r w:rsidRPr="001943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или эмбриональная</w:t>
      </w:r>
    </w:p>
    <w:p w:rsidR="00D50FD5" w:rsidRDefault="00D50FD5" w:rsidP="00D50FD5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336" w:after="0"/>
        <w:ind w:left="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D5BE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Дыхательная система</w:t>
      </w:r>
      <w:r w:rsidRPr="00CD5B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 </w:t>
      </w:r>
      <w:r w:rsidR="00C22B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тип дыхания брюшной или </w:t>
      </w:r>
      <w:proofErr w:type="spellStart"/>
      <w:r w:rsidR="00C22B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диафрогмальный</w:t>
      </w:r>
      <w:proofErr w:type="spellEnd"/>
      <w:r w:rsidR="00C22B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C22B39" w:rsidRPr="00C22B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B39" w:rsidRPr="00CD5BE2">
        <w:rPr>
          <w:rFonts w:ascii="Times New Roman" w:hAnsi="Times New Roman" w:cs="Times New Roman"/>
          <w:color w:val="000000"/>
          <w:sz w:val="24"/>
          <w:szCs w:val="24"/>
        </w:rPr>
        <w:t>Затем до периода полового созревания тип дыхания смешанный, а в период полового созревания у девочек - грудной, у мальчиков - брюшной.</w:t>
      </w:r>
      <w:r w:rsidR="00C22B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CD5B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Частота </w:t>
      </w:r>
      <w:r w:rsidR="00C22B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дыхательных движений у новорожденного </w:t>
      </w:r>
      <w:r w:rsidRPr="00CD5B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пределах </w:t>
      </w:r>
      <w:r w:rsidRPr="00CD5BE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30 - 60</w:t>
      </w:r>
      <w:r w:rsidRPr="00CD5B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дыхательных движений в минуту, </w:t>
      </w:r>
      <w:proofErr w:type="gramStart"/>
      <w:r w:rsidRPr="00CD5B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ритмичное</w:t>
      </w:r>
      <w:proofErr w:type="gramEnd"/>
      <w:r w:rsidRPr="00CD5B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proofErr w:type="spellStart"/>
      <w:r w:rsidRPr="00CD5B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Перкуторно</w:t>
      </w:r>
      <w:proofErr w:type="spellEnd"/>
      <w:r w:rsidRPr="00CD5B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над легкими – легочный звук. </w:t>
      </w:r>
      <w:proofErr w:type="spellStart"/>
      <w:proofErr w:type="gramStart"/>
      <w:r w:rsidRPr="00CD5B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Аускультативно</w:t>
      </w:r>
      <w:proofErr w:type="spellEnd"/>
      <w:r w:rsidRPr="00CD5B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над легкими – </w:t>
      </w:r>
      <w:proofErr w:type="spellStart"/>
      <w:r w:rsidRPr="00CD5BE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пуэрильное</w:t>
      </w:r>
      <w:proofErr w:type="spellEnd"/>
      <w:r w:rsidRPr="00CD5BE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дыхание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CD5BE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(выдох более звучный и длинный, чем вдох</w:t>
      </w:r>
      <w:r w:rsidRPr="00CD5B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проводится равномерно во все отделы, хрипы не выслушиваются.</w:t>
      </w:r>
      <w:r w:rsidRPr="00CD5B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End"/>
    </w:p>
    <w:p w:rsidR="00D50FD5" w:rsidRPr="00CD5BE2" w:rsidRDefault="00D50FD5" w:rsidP="00D50FD5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336" w:after="0"/>
        <w:ind w:left="6"/>
        <w:jc w:val="both"/>
        <w:rPr>
          <w:rFonts w:ascii="Times New Roman" w:hAnsi="Times New Roman" w:cs="Times New Roman"/>
          <w:b/>
          <w:bCs/>
          <w:color w:val="000000"/>
          <w:spacing w:val="-26"/>
          <w:sz w:val="24"/>
          <w:szCs w:val="24"/>
        </w:rPr>
      </w:pPr>
      <w:r w:rsidRPr="00CD5B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Носовые ходы </w:t>
      </w:r>
      <w:r w:rsidRPr="00CD5BE2">
        <w:rPr>
          <w:rFonts w:ascii="Times New Roman" w:hAnsi="Times New Roman" w:cs="Times New Roman"/>
          <w:color w:val="000000"/>
          <w:sz w:val="24"/>
          <w:szCs w:val="24"/>
        </w:rPr>
        <w:t xml:space="preserve">- узкие, короткие, слизистая сухая, хорошо </w:t>
      </w:r>
      <w:proofErr w:type="spellStart"/>
      <w:r w:rsidRPr="00CD5BE2">
        <w:rPr>
          <w:rFonts w:ascii="Times New Roman" w:hAnsi="Times New Roman" w:cs="Times New Roman"/>
          <w:color w:val="000000"/>
          <w:spacing w:val="-2"/>
          <w:sz w:val="24"/>
          <w:szCs w:val="24"/>
        </w:rPr>
        <w:t>кровоснабжена</w:t>
      </w:r>
      <w:proofErr w:type="spellEnd"/>
      <w:r w:rsidR="00C22B3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(</w:t>
      </w:r>
      <w:proofErr w:type="spellStart"/>
      <w:r w:rsidR="00C22B39">
        <w:rPr>
          <w:rFonts w:ascii="Times New Roman" w:hAnsi="Times New Roman" w:cs="Times New Roman"/>
          <w:color w:val="000000"/>
          <w:spacing w:val="-2"/>
          <w:sz w:val="24"/>
          <w:szCs w:val="24"/>
        </w:rPr>
        <w:t>васкуляризирована</w:t>
      </w:r>
      <w:proofErr w:type="spellEnd"/>
      <w:r w:rsidR="00C22B39">
        <w:rPr>
          <w:rFonts w:ascii="Times New Roman" w:hAnsi="Times New Roman" w:cs="Times New Roman"/>
          <w:color w:val="000000"/>
          <w:spacing w:val="-2"/>
          <w:sz w:val="24"/>
          <w:szCs w:val="24"/>
        </w:rPr>
        <w:t>)</w:t>
      </w:r>
      <w:r w:rsidRPr="00CD5BE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proofErr w:type="gramStart"/>
      <w:r w:rsidRPr="00CD5BE2">
        <w:rPr>
          <w:rFonts w:ascii="Times New Roman" w:hAnsi="Times New Roman" w:cs="Times New Roman"/>
          <w:color w:val="000000"/>
          <w:spacing w:val="-2"/>
          <w:sz w:val="24"/>
          <w:szCs w:val="24"/>
        </w:rPr>
        <w:t>легко ранима</w:t>
      </w:r>
      <w:proofErr w:type="gramEnd"/>
      <w:r w:rsidRPr="00CD5BE2">
        <w:rPr>
          <w:rFonts w:ascii="Times New Roman" w:hAnsi="Times New Roman" w:cs="Times New Roman"/>
          <w:color w:val="000000"/>
          <w:spacing w:val="-2"/>
          <w:sz w:val="24"/>
          <w:szCs w:val="24"/>
        </w:rPr>
        <w:t>. При воспалении</w:t>
      </w:r>
      <w:r w:rsidR="00C22B3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и механическом </w:t>
      </w:r>
      <w:proofErr w:type="spellStart"/>
      <w:r w:rsidR="00C22B39">
        <w:rPr>
          <w:rFonts w:ascii="Times New Roman" w:hAnsi="Times New Roman" w:cs="Times New Roman"/>
          <w:color w:val="000000"/>
          <w:spacing w:val="-2"/>
          <w:sz w:val="24"/>
          <w:szCs w:val="24"/>
        </w:rPr>
        <w:t>сдавлении</w:t>
      </w:r>
      <w:proofErr w:type="spellEnd"/>
      <w:r w:rsidR="00C22B3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D5BE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легко отекает, что </w:t>
      </w:r>
      <w:r w:rsidRPr="00CD5BE2">
        <w:rPr>
          <w:rFonts w:ascii="Times New Roman" w:hAnsi="Times New Roman" w:cs="Times New Roman"/>
          <w:color w:val="000000"/>
          <w:spacing w:val="-1"/>
          <w:sz w:val="24"/>
          <w:szCs w:val="24"/>
        </w:rPr>
        <w:t>сдерживает носовое дыхание.</w:t>
      </w:r>
    </w:p>
    <w:p w:rsidR="00D50FD5" w:rsidRPr="00CD5BE2" w:rsidRDefault="00D50FD5" w:rsidP="00D50FD5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331" w:after="0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D5BE2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Носоглотка </w:t>
      </w:r>
      <w:r w:rsidRPr="00CD5BE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— Евстахиева труба, которая соединяет носоглотку и </w:t>
      </w:r>
      <w:r w:rsidRPr="00CD5BE2">
        <w:rPr>
          <w:rFonts w:ascii="Times New Roman" w:hAnsi="Times New Roman" w:cs="Times New Roman"/>
          <w:color w:val="000000"/>
          <w:spacing w:val="-1"/>
          <w:sz w:val="24"/>
          <w:szCs w:val="24"/>
        </w:rPr>
        <w:t>среднее ухо, у ребенка короткая и широкая</w:t>
      </w:r>
      <w:r w:rsidR="00C22B3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и расположена низко</w:t>
      </w:r>
      <w:r w:rsidRPr="00CD5BE2">
        <w:rPr>
          <w:rFonts w:ascii="Times New Roman" w:hAnsi="Times New Roman" w:cs="Times New Roman"/>
          <w:color w:val="000000"/>
          <w:spacing w:val="-1"/>
          <w:sz w:val="24"/>
          <w:szCs w:val="24"/>
        </w:rPr>
        <w:t>,</w:t>
      </w:r>
      <w:r w:rsidRPr="00CD5BE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- при рините часто </w:t>
      </w:r>
      <w:r w:rsidRPr="00CD5BE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наблюдается отит. Наличие носоглоточных миндалин (аденоиды): лимфоидная ткань. Аденоиды развиваются у ребенка до 9 лет, после идет </w:t>
      </w:r>
      <w:r w:rsidRPr="00CD5BE2">
        <w:rPr>
          <w:rFonts w:ascii="Times New Roman" w:hAnsi="Times New Roman" w:cs="Times New Roman"/>
          <w:color w:val="000000"/>
          <w:spacing w:val="-2"/>
          <w:sz w:val="24"/>
          <w:szCs w:val="24"/>
        </w:rPr>
        <w:t>инволюция. Ангина у ребенка отсутствует, т.к. глоточные миндалины не сформированы.</w:t>
      </w:r>
    </w:p>
    <w:p w:rsidR="00D50FD5" w:rsidRPr="00CD5BE2" w:rsidRDefault="00D50FD5" w:rsidP="00D50FD5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326" w:after="0"/>
        <w:ind w:left="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CD5BE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Трахея </w:t>
      </w:r>
      <w:r w:rsidRPr="00CD5BE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- хрящи мягкие, легко сжимаются при воспалении, бифуркация </w:t>
      </w:r>
      <w:r w:rsidRPr="00CD5BE2">
        <w:rPr>
          <w:rFonts w:ascii="Times New Roman" w:hAnsi="Times New Roman" w:cs="Times New Roman"/>
          <w:color w:val="000000"/>
          <w:sz w:val="24"/>
          <w:szCs w:val="24"/>
        </w:rPr>
        <w:t xml:space="preserve">(в области </w:t>
      </w:r>
      <w:r w:rsidRPr="00CD5BE2">
        <w:rPr>
          <w:rFonts w:ascii="Times New Roman" w:hAnsi="Times New Roman" w:cs="Times New Roman"/>
          <w:color w:val="000000"/>
          <w:spacing w:val="40"/>
          <w:sz w:val="24"/>
          <w:szCs w:val="24"/>
        </w:rPr>
        <w:t>3-4</w:t>
      </w:r>
      <w:r w:rsidRPr="00CD5BE2">
        <w:rPr>
          <w:rFonts w:ascii="Times New Roman" w:hAnsi="Times New Roman" w:cs="Times New Roman"/>
          <w:color w:val="000000"/>
          <w:sz w:val="24"/>
          <w:szCs w:val="24"/>
        </w:rPr>
        <w:t xml:space="preserve"> грудного позвонка, у взрослого на 5 грудном позвонке).</w:t>
      </w:r>
    </w:p>
    <w:p w:rsidR="00D50FD5" w:rsidRPr="00CD5BE2" w:rsidRDefault="00D50FD5" w:rsidP="00D50FD5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336" w:after="0"/>
        <w:ind w:left="6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CD5BE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Правый бронх является продолжением трахеи,  шире левого, </w:t>
      </w:r>
      <w:r w:rsidRPr="00CD5BE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инородное тело при аспирации ищется в </w:t>
      </w:r>
      <w:r w:rsidRPr="00CD5BE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нем. Хрящи мягкие, слизистая хорошо </w:t>
      </w:r>
      <w:proofErr w:type="spellStart"/>
      <w:r w:rsidRPr="00CD5BE2">
        <w:rPr>
          <w:rFonts w:ascii="Times New Roman" w:hAnsi="Times New Roman" w:cs="Times New Roman"/>
          <w:color w:val="000000"/>
          <w:spacing w:val="-3"/>
          <w:sz w:val="24"/>
          <w:szCs w:val="24"/>
        </w:rPr>
        <w:t>кровоснабжена</w:t>
      </w:r>
      <w:proofErr w:type="spellEnd"/>
      <w:r w:rsidRPr="00CD5BE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►, легко </w:t>
      </w:r>
      <w:r w:rsidRPr="00CD5BE2">
        <w:rPr>
          <w:rFonts w:ascii="Times New Roman" w:hAnsi="Times New Roman" w:cs="Times New Roman"/>
          <w:color w:val="000000"/>
          <w:spacing w:val="-3"/>
          <w:sz w:val="24"/>
          <w:szCs w:val="24"/>
        </w:rPr>
        <w:lastRenderedPageBreak/>
        <w:t xml:space="preserve">отекает </w:t>
      </w:r>
      <w:r w:rsidRPr="00CD5BE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 воспалении, ► </w:t>
      </w:r>
      <w:proofErr w:type="spellStart"/>
      <w:r w:rsidRPr="00CD5BE2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обструктивный</w:t>
      </w:r>
      <w:proofErr w:type="spellEnd"/>
      <w:r w:rsidRPr="00CD5BE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бронхит (с 7 лет диагноз переходит в диагноз бронхиальная астма).</w:t>
      </w:r>
    </w:p>
    <w:p w:rsidR="00D50FD5" w:rsidRPr="00CD5BE2" w:rsidRDefault="00D50FD5" w:rsidP="00D50FD5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336" w:after="0"/>
        <w:ind w:left="6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CD5BE2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Легкие </w:t>
      </w:r>
      <w:r w:rsidRPr="00CD5BE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полнокровны, </w:t>
      </w:r>
      <w:proofErr w:type="spellStart"/>
      <w:r w:rsidRPr="00CD5BE2">
        <w:rPr>
          <w:rFonts w:ascii="Times New Roman" w:hAnsi="Times New Roman" w:cs="Times New Roman"/>
          <w:color w:val="000000"/>
          <w:spacing w:val="-3"/>
          <w:sz w:val="24"/>
          <w:szCs w:val="24"/>
        </w:rPr>
        <w:t>маловоздушны</w:t>
      </w:r>
      <w:proofErr w:type="spellEnd"/>
      <w:r w:rsidRPr="00CD5BE2">
        <w:rPr>
          <w:rFonts w:ascii="Times New Roman" w:hAnsi="Times New Roman" w:cs="Times New Roman"/>
          <w:color w:val="000000"/>
          <w:spacing w:val="-3"/>
          <w:sz w:val="24"/>
          <w:szCs w:val="24"/>
        </w:rPr>
        <w:t>, легко формируются застойные</w:t>
      </w:r>
      <w:r w:rsidRPr="00CD5BE2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CD5BE2">
        <w:rPr>
          <w:rFonts w:ascii="Times New Roman" w:hAnsi="Times New Roman" w:cs="Times New Roman"/>
          <w:color w:val="000000"/>
          <w:spacing w:val="-1"/>
          <w:sz w:val="24"/>
          <w:szCs w:val="24"/>
        </w:rPr>
        <w:t>явления,</w:t>
      </w:r>
      <w:r w:rsidRPr="00CD5BE2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►, частые пневмонии -1 место в детской смертности</w:t>
      </w:r>
      <w:proofErr w:type="gramStart"/>
      <w:r w:rsidRPr="00CD5BE2">
        <w:rPr>
          <w:rFonts w:ascii="Times New Roman" w:hAnsi="Times New Roman" w:cs="Times New Roman"/>
          <w:color w:val="000000"/>
          <w:spacing w:val="-11"/>
          <w:sz w:val="24"/>
          <w:szCs w:val="24"/>
        </w:rPr>
        <w:t>..</w:t>
      </w:r>
      <w:proofErr w:type="gramEnd"/>
    </w:p>
    <w:p w:rsidR="00D50FD5" w:rsidRPr="00CD5BE2" w:rsidRDefault="00D50FD5" w:rsidP="00D50FD5">
      <w:pPr>
        <w:widowControl w:val="0"/>
        <w:shd w:val="clear" w:color="auto" w:fill="FFFFFF"/>
        <w:tabs>
          <w:tab w:val="left" w:pos="283"/>
          <w:tab w:val="left" w:leader="hyphen" w:pos="1704"/>
        </w:tabs>
        <w:autoSpaceDE w:val="0"/>
        <w:autoSpaceDN w:val="0"/>
        <w:adjustRightInd w:val="0"/>
        <w:spacing w:before="326" w:after="0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D5BE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Диафрагма </w:t>
      </w:r>
      <w:r w:rsidRPr="00CD5BE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 дыхательная мускулатура не достаточно </w:t>
      </w:r>
      <w:proofErr w:type="gramStart"/>
      <w:r w:rsidRPr="00CD5BE2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развиты</w:t>
      </w:r>
      <w:proofErr w:type="gramEnd"/>
      <w:r w:rsidRPr="00CD5BE2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D50FD5" w:rsidRPr="00CD5BE2" w:rsidRDefault="00D50FD5" w:rsidP="00D50FD5">
      <w:pPr>
        <w:rPr>
          <w:rFonts w:ascii="Times New Roman" w:hAnsi="Times New Roman" w:cs="Times New Roman"/>
          <w:sz w:val="24"/>
          <w:szCs w:val="24"/>
          <w:u w:val="single"/>
        </w:rPr>
      </w:pPr>
      <w:r w:rsidRPr="00CD5BE2">
        <w:rPr>
          <w:rFonts w:ascii="Times New Roman" w:hAnsi="Times New Roman" w:cs="Times New Roman"/>
          <w:sz w:val="24"/>
          <w:szCs w:val="24"/>
          <w:u w:val="single"/>
        </w:rPr>
        <w:t>Для улучшения функции дыхания проводятся следующие</w:t>
      </w:r>
      <w:r w:rsidR="00C22B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мероприятия</w:t>
      </w:r>
      <w:r w:rsidRPr="00CD5BE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D50FD5" w:rsidRPr="00CD5BE2" w:rsidRDefault="00D50FD5" w:rsidP="00D50FD5">
      <w:pPr>
        <w:widowControl w:val="0"/>
        <w:numPr>
          <w:ilvl w:val="0"/>
          <w:numId w:val="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BE2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прогулка;</w:t>
      </w:r>
    </w:p>
    <w:p w:rsidR="00D50FD5" w:rsidRPr="00CD5BE2" w:rsidRDefault="00D50FD5" w:rsidP="00D50FD5">
      <w:pPr>
        <w:widowControl w:val="0"/>
        <w:numPr>
          <w:ilvl w:val="0"/>
          <w:numId w:val="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BE2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проветривание помещения;</w:t>
      </w:r>
    </w:p>
    <w:p w:rsidR="00D50FD5" w:rsidRPr="00C22B39" w:rsidRDefault="00D50FD5" w:rsidP="00D50FD5">
      <w:pPr>
        <w:widowControl w:val="0"/>
        <w:numPr>
          <w:ilvl w:val="0"/>
          <w:numId w:val="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D5BE2">
        <w:rPr>
          <w:rFonts w:ascii="Times New Roman" w:hAnsi="Times New Roman" w:cs="Times New Roman"/>
          <w:color w:val="000000"/>
          <w:spacing w:val="-1"/>
          <w:sz w:val="24"/>
          <w:szCs w:val="24"/>
        </w:rPr>
        <w:t>увлажнение помещения.</w:t>
      </w:r>
    </w:p>
    <w:p w:rsidR="00C22B39" w:rsidRPr="00C22B39" w:rsidRDefault="00C22B39" w:rsidP="00D50FD5">
      <w:pPr>
        <w:widowControl w:val="0"/>
        <w:numPr>
          <w:ilvl w:val="0"/>
          <w:numId w:val="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Одежда из натуральных материалов</w:t>
      </w:r>
    </w:p>
    <w:p w:rsidR="00C22B39" w:rsidRPr="00CD5BE2" w:rsidRDefault="00C22B39" w:rsidP="00D50FD5">
      <w:pPr>
        <w:widowControl w:val="0"/>
        <w:numPr>
          <w:ilvl w:val="0"/>
          <w:numId w:val="1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Ежедневное купание</w:t>
      </w:r>
    </w:p>
    <w:p w:rsidR="00D50FD5" w:rsidRPr="00EC37DE" w:rsidRDefault="00D50FD5" w:rsidP="00D50FD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50FD5" w:rsidRPr="00C22B39" w:rsidRDefault="00D50FD5" w:rsidP="00D50FD5">
      <w:pPr>
        <w:shd w:val="clear" w:color="auto" w:fill="FFFFFF"/>
        <w:spacing w:line="250" w:lineRule="exact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CD5B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proofErr w:type="spellStart"/>
      <w:proofErr w:type="gramStart"/>
      <w:r w:rsidRPr="00CD5BE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Сердечно-сосудистая</w:t>
      </w:r>
      <w:proofErr w:type="spellEnd"/>
      <w:proofErr w:type="gramEnd"/>
      <w:r w:rsidRPr="00CD5BE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система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 р</w:t>
      </w:r>
      <w:r w:rsidRPr="00CD5B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итм правильный. ЧСС в среднем в покое от 110 до 160 ударов в минуту. Сердечные тоны громкие, ясные. Шумов, акцентов нет.</w:t>
      </w:r>
      <w:r w:rsidRPr="00CD5B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CD5BE2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proofErr w:type="gramStart"/>
      <w:r w:rsidRPr="00CD5BE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:</w:t>
      </w:r>
      <w:proofErr w:type="gramEnd"/>
      <w:r w:rsidRPr="00CD5BE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А = 1 : 1</w:t>
      </w:r>
      <w:r w:rsidRPr="00CD5B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D5B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D5BE2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Просвет вен и артерий широкий.</w:t>
      </w:r>
      <w:r w:rsidR="00C22B39">
        <w:rPr>
          <w:rFonts w:ascii="Times New Roman" w:hAnsi="Times New Roman" w:cs="Times New Roman"/>
          <w:sz w:val="24"/>
          <w:szCs w:val="24"/>
        </w:rPr>
        <w:t xml:space="preserve"> </w:t>
      </w:r>
      <w:r w:rsidRPr="00EC37DE">
        <w:rPr>
          <w:rFonts w:ascii="Times New Roman" w:hAnsi="Times New Roman" w:cs="Times New Roman"/>
          <w:color w:val="000000"/>
          <w:spacing w:val="-3"/>
          <w:sz w:val="24"/>
          <w:szCs w:val="24"/>
        </w:rPr>
        <w:t>Стенки тонкие, эластичные.</w:t>
      </w:r>
      <w:r w:rsidR="00C22B39" w:rsidRPr="00C22B39">
        <w:t xml:space="preserve"> </w:t>
      </w:r>
      <w:r w:rsidR="00C22B39" w:rsidRPr="00C22B39">
        <w:rPr>
          <w:sz w:val="24"/>
          <w:szCs w:val="24"/>
        </w:rPr>
        <w:t>Повышенная проницаемость и ломкость сосудов способствует возникновению нарушений мозгового кровообращения и кровоизлияний.</w:t>
      </w:r>
    </w:p>
    <w:p w:rsidR="00D50FD5" w:rsidRPr="00EC37DE" w:rsidRDefault="00D50FD5" w:rsidP="00D50FD5">
      <w:pPr>
        <w:rPr>
          <w:rFonts w:ascii="Times New Roman" w:hAnsi="Times New Roman" w:cs="Times New Roman"/>
          <w:sz w:val="24"/>
          <w:szCs w:val="24"/>
        </w:rPr>
      </w:pPr>
      <w:r w:rsidRPr="00CD5BE2">
        <w:rPr>
          <w:rFonts w:ascii="Times New Roman" w:hAnsi="Times New Roman" w:cs="Times New Roman"/>
          <w:sz w:val="24"/>
          <w:szCs w:val="24"/>
        </w:rPr>
        <w:t>Форма сердца у новорожденного—</w:t>
      </w:r>
      <w:r w:rsidRPr="00CD5BE2">
        <w:rPr>
          <w:rFonts w:ascii="Times New Roman" w:hAnsi="Times New Roman" w:cs="Times New Roman"/>
          <w:b/>
          <w:sz w:val="24"/>
          <w:szCs w:val="24"/>
        </w:rPr>
        <w:t>шаровидная</w:t>
      </w:r>
      <w:r w:rsidRPr="00CD5BE2">
        <w:rPr>
          <w:rFonts w:ascii="Times New Roman" w:hAnsi="Times New Roman" w:cs="Times New Roman"/>
          <w:sz w:val="24"/>
          <w:szCs w:val="24"/>
        </w:rPr>
        <w:t>, затем начиная с 2 ле</w:t>
      </w:r>
      <w:r>
        <w:rPr>
          <w:rFonts w:ascii="Times New Roman" w:hAnsi="Times New Roman" w:cs="Times New Roman"/>
          <w:sz w:val="24"/>
          <w:szCs w:val="24"/>
        </w:rPr>
        <w:t xml:space="preserve">т она приобретает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овальную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формы</w:t>
      </w:r>
    </w:p>
    <w:p w:rsidR="00D50FD5" w:rsidRPr="00EC37DE" w:rsidRDefault="00D50FD5" w:rsidP="00D50FD5">
      <w:pPr>
        <w:shd w:val="clear" w:color="auto" w:fill="FFFFFF"/>
        <w:spacing w:before="5" w:line="360" w:lineRule="auto"/>
        <w:ind w:firstLine="10"/>
        <w:rPr>
          <w:rFonts w:ascii="Times New Roman" w:hAnsi="Times New Roman" w:cs="Times New Roman"/>
          <w:sz w:val="24"/>
          <w:szCs w:val="24"/>
        </w:rPr>
      </w:pPr>
      <w:r w:rsidRPr="00EC37D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Расположение сердце у </w:t>
      </w:r>
      <w:r w:rsidRPr="00CD5BE2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новорожденного горизонтальное</w:t>
      </w:r>
      <w:r w:rsidRPr="00EC37DE">
        <w:rPr>
          <w:rFonts w:ascii="Times New Roman" w:hAnsi="Times New Roman" w:cs="Times New Roman"/>
          <w:color w:val="000000"/>
          <w:spacing w:val="-2"/>
          <w:sz w:val="24"/>
          <w:szCs w:val="24"/>
        </w:rPr>
        <w:t>, после 2 лет - косое,</w:t>
      </w:r>
    </w:p>
    <w:p w:rsidR="00D50FD5" w:rsidRPr="00CD5BE2" w:rsidRDefault="00D50FD5" w:rsidP="00D50FD5">
      <w:pPr>
        <w:shd w:val="clear" w:color="auto" w:fill="FFFFFF"/>
        <w:spacing w:line="36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EC37D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после 6 лет - </w:t>
      </w:r>
      <w:proofErr w:type="gramStart"/>
      <w:r w:rsidRPr="00EC37DE">
        <w:rPr>
          <w:rFonts w:ascii="Times New Roman" w:hAnsi="Times New Roman" w:cs="Times New Roman"/>
          <w:color w:val="000000"/>
          <w:spacing w:val="-1"/>
          <w:sz w:val="24"/>
          <w:szCs w:val="24"/>
        </w:rPr>
        <w:t>вертикальное</w:t>
      </w:r>
      <w:proofErr w:type="gramEnd"/>
      <w:r w:rsidRPr="00EC37DE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B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Масса сердца новорожденного 25 - </w:t>
      </w:r>
      <w:smartTag w:uri="urn:schemas-microsoft-com:office:smarttags" w:element="metricconverter">
        <w:smartTagPr>
          <w:attr w:name="ProductID" w:val="30 г"/>
        </w:smartTagPr>
        <w:r w:rsidRPr="00CD5BE2">
          <w:rPr>
            <w:rFonts w:ascii="Times New Roman" w:hAnsi="Times New Roman" w:cs="Times New Roman"/>
            <w:b/>
            <w:color w:val="000000"/>
            <w:sz w:val="24"/>
            <w:szCs w:val="24"/>
          </w:rPr>
          <w:t>30 г</w:t>
        </w:r>
      </w:smartTag>
    </w:p>
    <w:p w:rsidR="00D50FD5" w:rsidRPr="00CD5BE2" w:rsidRDefault="00D50FD5" w:rsidP="00D50FD5">
      <w:pPr>
        <w:shd w:val="clear" w:color="auto" w:fill="FFFFFF"/>
        <w:tabs>
          <w:tab w:val="left" w:pos="1891"/>
        </w:tabs>
        <w:spacing w:before="312" w:line="360" w:lineRule="auto"/>
        <w:ind w:left="14"/>
        <w:rPr>
          <w:rFonts w:ascii="Times New Roman" w:hAnsi="Times New Roman" w:cs="Times New Roman"/>
          <w:b/>
          <w:sz w:val="24"/>
          <w:szCs w:val="24"/>
        </w:rPr>
      </w:pPr>
      <w:r w:rsidRPr="00CD5BE2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До 1 года</w:t>
      </w:r>
      <w:r w:rsidRPr="00CD5BE2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АД </w:t>
      </w:r>
      <w:r w:rsidRPr="00CD5BE2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sis</w:t>
      </w:r>
      <w:r w:rsidRPr="00CD5B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= 75 + </w:t>
      </w:r>
      <w:r w:rsidRPr="00CD5BE2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n</w:t>
      </w:r>
      <w:r w:rsidRPr="00CD5B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   </w:t>
      </w:r>
      <w:r w:rsidRPr="00CD5BE2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n</w:t>
      </w:r>
      <w:r w:rsidRPr="00CD5B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месяц жизни</w:t>
      </w:r>
    </w:p>
    <w:p w:rsidR="00D50FD5" w:rsidRPr="00CD5BE2" w:rsidRDefault="00D50FD5" w:rsidP="00D50FD5">
      <w:pPr>
        <w:shd w:val="clear" w:color="auto" w:fill="FFFFFF"/>
        <w:tabs>
          <w:tab w:val="left" w:pos="1891"/>
        </w:tabs>
        <w:spacing w:line="360" w:lineRule="auto"/>
        <w:ind w:left="19" w:right="3226"/>
        <w:rPr>
          <w:rFonts w:ascii="Times New Roman" w:hAnsi="Times New Roman" w:cs="Times New Roman"/>
          <w:sz w:val="24"/>
          <w:szCs w:val="24"/>
        </w:rPr>
      </w:pPr>
      <w:r w:rsidRPr="00CD5BE2">
        <w:rPr>
          <w:rFonts w:ascii="Times New Roman" w:hAnsi="Times New Roman" w:cs="Times New Roman"/>
          <w:color w:val="000000"/>
          <w:sz w:val="24"/>
          <w:szCs w:val="24"/>
        </w:rPr>
        <w:t xml:space="preserve">После 1 года    АД </w:t>
      </w:r>
      <w:r w:rsidRPr="00CD5BE2">
        <w:rPr>
          <w:rFonts w:ascii="Times New Roman" w:hAnsi="Times New Roman" w:cs="Times New Roman"/>
          <w:color w:val="000000"/>
          <w:sz w:val="24"/>
          <w:szCs w:val="24"/>
          <w:lang w:val="en-US"/>
        </w:rPr>
        <w:t>sis</w:t>
      </w:r>
      <w:r w:rsidRPr="00CD5BE2">
        <w:rPr>
          <w:rFonts w:ascii="Times New Roman" w:hAnsi="Times New Roman" w:cs="Times New Roman"/>
          <w:color w:val="000000"/>
          <w:sz w:val="24"/>
          <w:szCs w:val="24"/>
        </w:rPr>
        <w:t xml:space="preserve">   = 80 </w:t>
      </w:r>
      <w:r w:rsidRPr="00CD5BE2">
        <w:rPr>
          <w:rFonts w:ascii="Times New Roman" w:hAnsi="Times New Roman" w:cs="Times New Roman"/>
          <w:bCs/>
          <w:color w:val="000000"/>
          <w:sz w:val="24"/>
          <w:szCs w:val="24"/>
        </w:rPr>
        <w:t>+2</w:t>
      </w:r>
      <w:r w:rsidRPr="00CD5BE2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</w:t>
      </w:r>
      <w:r w:rsidRPr="00CD5B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  </w:t>
      </w:r>
      <w:r w:rsidRPr="00CD5BE2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CD5BE2">
        <w:rPr>
          <w:rFonts w:ascii="Times New Roman" w:hAnsi="Times New Roman" w:cs="Times New Roman"/>
          <w:color w:val="000000"/>
          <w:sz w:val="24"/>
          <w:szCs w:val="24"/>
        </w:rPr>
        <w:t xml:space="preserve"> - год жизни</w:t>
      </w:r>
      <w:proofErr w:type="gramStart"/>
      <w:r w:rsidRPr="00CD5B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D5BE2"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proofErr w:type="gramEnd"/>
      <w:r w:rsidRPr="00CD5BE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10 лет</w:t>
      </w:r>
      <w:r w:rsidRPr="00CD5B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D5BE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АД </w:t>
      </w:r>
      <w:r w:rsidRPr="00CD5BE2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en-US"/>
        </w:rPr>
        <w:t>sis</w:t>
      </w:r>
      <w:r w:rsidRPr="00CD5BE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 </w:t>
      </w:r>
      <w:r w:rsidRPr="00CD5BE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= </w:t>
      </w:r>
      <w:r w:rsidRPr="00CD5BE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100 + </w:t>
      </w:r>
      <w:r w:rsidRPr="00CD5BE2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n</w:t>
      </w:r>
      <w:r w:rsidRPr="00CD5BE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  </w:t>
      </w:r>
      <w:r w:rsidRPr="00CD5BE2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n</w:t>
      </w:r>
      <w:r w:rsidRPr="00CD5BE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- год жизни</w:t>
      </w:r>
    </w:p>
    <w:p w:rsidR="00D50FD5" w:rsidRPr="00EC37DE" w:rsidRDefault="00D50FD5" w:rsidP="00D50FD5">
      <w:pPr>
        <w:shd w:val="clear" w:color="auto" w:fill="FFFFFF"/>
        <w:spacing w:before="5" w:line="360" w:lineRule="auto"/>
        <w:ind w:left="1877"/>
        <w:rPr>
          <w:rFonts w:ascii="Times New Roman" w:hAnsi="Times New Roman" w:cs="Times New Roman"/>
          <w:sz w:val="24"/>
          <w:szCs w:val="24"/>
        </w:rPr>
      </w:pPr>
      <w:r w:rsidRPr="00CD5BE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АД </w:t>
      </w:r>
      <w:proofErr w:type="spellStart"/>
      <w:r w:rsidRPr="00CD5BE2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en-US"/>
        </w:rPr>
        <w:t>dis</w:t>
      </w:r>
      <w:proofErr w:type="spellEnd"/>
      <w:r w:rsidRPr="00CD5BE2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CD5BE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= </w:t>
      </w:r>
      <w:r w:rsidRPr="00CD5BE2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1/2 </w:t>
      </w:r>
      <w:r w:rsidRPr="00CD5BE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АД </w:t>
      </w:r>
      <w:r w:rsidRPr="00CD5BE2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en-US"/>
        </w:rPr>
        <w:t>sis</w:t>
      </w:r>
      <w:r w:rsidRPr="00CD5BE2">
        <w:rPr>
          <w:rFonts w:ascii="Times New Roman" w:hAnsi="Times New Roman" w:cs="Times New Roman"/>
          <w:color w:val="000000"/>
          <w:spacing w:val="1"/>
          <w:sz w:val="24"/>
          <w:szCs w:val="24"/>
        </w:rPr>
        <w:t>+ 10</w:t>
      </w:r>
    </w:p>
    <w:p w:rsidR="00D50FD5" w:rsidRPr="00EC37DE" w:rsidRDefault="00D50FD5" w:rsidP="00D50FD5">
      <w:pPr>
        <w:rPr>
          <w:rFonts w:ascii="Times New Roman" w:hAnsi="Times New Roman" w:cs="Times New Roman"/>
          <w:sz w:val="24"/>
          <w:szCs w:val="24"/>
        </w:rPr>
      </w:pPr>
    </w:p>
    <w:p w:rsidR="00D50FD5" w:rsidRPr="00FC5351" w:rsidRDefault="00D50FD5" w:rsidP="00D50FD5">
      <w:pPr>
        <w:shd w:val="clear" w:color="auto" w:fill="FFFFFF"/>
        <w:ind w:left="106"/>
        <w:rPr>
          <w:rFonts w:ascii="Times New Roman" w:hAnsi="Times New Roman" w:cs="Times New Roman"/>
          <w:b/>
          <w:bCs/>
          <w:smallCaps/>
          <w:color w:val="000000"/>
          <w:spacing w:val="-2"/>
          <w:sz w:val="24"/>
          <w:szCs w:val="24"/>
        </w:rPr>
      </w:pPr>
      <w:r w:rsidRPr="00EC37DE">
        <w:rPr>
          <w:rFonts w:ascii="Times New Roman" w:hAnsi="Times New Roman" w:cs="Times New Roman"/>
          <w:b/>
          <w:bCs/>
          <w:smallCaps/>
          <w:color w:val="000000"/>
          <w:spacing w:val="-2"/>
          <w:sz w:val="24"/>
          <w:szCs w:val="24"/>
        </w:rPr>
        <w:t xml:space="preserve"> </w:t>
      </w:r>
      <w:r w:rsidRPr="009D4D3E">
        <w:rPr>
          <w:rFonts w:ascii="Times New Roman" w:hAnsi="Times New Roman" w:cs="Times New Roman"/>
          <w:b/>
          <w:bCs/>
          <w:smallCaps/>
          <w:color w:val="000000"/>
          <w:spacing w:val="-2"/>
          <w:sz w:val="24"/>
          <w:szCs w:val="24"/>
        </w:rPr>
        <w:t xml:space="preserve">Система </w:t>
      </w:r>
      <w:proofErr w:type="spellStart"/>
      <w:r w:rsidRPr="009D4D3E">
        <w:rPr>
          <w:rFonts w:ascii="Times New Roman" w:hAnsi="Times New Roman" w:cs="Times New Roman"/>
          <w:b/>
          <w:bCs/>
          <w:smallCaps/>
          <w:color w:val="000000"/>
          <w:spacing w:val="-2"/>
          <w:sz w:val="24"/>
          <w:szCs w:val="24"/>
        </w:rPr>
        <w:t>кроветворениЯ</w:t>
      </w:r>
      <w:proofErr w:type="spellEnd"/>
    </w:p>
    <w:p w:rsidR="00D50FD5" w:rsidRPr="00EC37DE" w:rsidRDefault="00D50FD5" w:rsidP="00C22B39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5351">
        <w:rPr>
          <w:rFonts w:ascii="Times New Roman" w:hAnsi="Times New Roman" w:cs="Times New Roman"/>
          <w:b/>
          <w:iCs/>
          <w:color w:val="000000"/>
          <w:spacing w:val="-1"/>
          <w:sz w:val="24"/>
          <w:szCs w:val="24"/>
        </w:rPr>
        <w:t>Красный костный мозг -</w:t>
      </w:r>
      <w:r w:rsidRPr="00EC37D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до 4 лет функционирует во всех костях, после 4 годов, только в плоских костях </w:t>
      </w:r>
      <w:r w:rsidRPr="00EC37D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(ребра, грудина, в телах позвонков, в эпифизах трубчатых костей); </w:t>
      </w:r>
      <w:r w:rsidRPr="00EC37DE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печень </w:t>
      </w:r>
      <w:r w:rsidRPr="00EC37DE">
        <w:rPr>
          <w:rFonts w:ascii="Times New Roman" w:hAnsi="Times New Roman" w:cs="Times New Roman"/>
          <w:color w:val="000000"/>
          <w:spacing w:val="-2"/>
          <w:sz w:val="24"/>
          <w:szCs w:val="24"/>
        </w:rPr>
        <w:t>занимает 1/2 часть всей брюшной полости, пальпируется на 1,5-</w:t>
      </w:r>
      <w:smartTag w:uri="urn:schemas-microsoft-com:office:smarttags" w:element="metricconverter">
        <w:smartTagPr>
          <w:attr w:name="ProductID" w:val="2 см"/>
        </w:smartTagPr>
        <w:r w:rsidRPr="00EC37DE"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>2 см</w:t>
        </w:r>
      </w:smartTag>
      <w:r w:rsidRPr="00EC37D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из под реберной дуги до 7-8 лет.</w:t>
      </w:r>
      <w:proofErr w:type="gramEnd"/>
      <w:r w:rsidRPr="00EC37D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Функция незрелая.</w:t>
      </w:r>
    </w:p>
    <w:p w:rsidR="00D50FD5" w:rsidRPr="00EC37DE" w:rsidRDefault="00D50FD5" w:rsidP="00D50FD5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322" w:after="0" w:line="240" w:lineRule="auto"/>
        <w:ind w:left="115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FC5351">
        <w:rPr>
          <w:rFonts w:ascii="Times New Roman" w:hAnsi="Times New Roman" w:cs="Times New Roman"/>
          <w:b/>
          <w:iCs/>
          <w:color w:val="000000"/>
          <w:spacing w:val="-2"/>
          <w:sz w:val="24"/>
          <w:szCs w:val="24"/>
        </w:rPr>
        <w:t xml:space="preserve">Селезенка </w:t>
      </w:r>
      <w:r w:rsidRPr="00FC5351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EC37D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функция достаточно развита.</w:t>
      </w:r>
    </w:p>
    <w:p w:rsidR="00D50FD5" w:rsidRPr="00FC5351" w:rsidRDefault="00D50FD5" w:rsidP="00C22B39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312" w:after="0" w:line="326" w:lineRule="exact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FC5351">
        <w:rPr>
          <w:rFonts w:ascii="Times New Roman" w:hAnsi="Times New Roman" w:cs="Times New Roman"/>
          <w:b/>
          <w:iCs/>
          <w:color w:val="000000"/>
          <w:spacing w:val="-1"/>
          <w:sz w:val="24"/>
          <w:szCs w:val="24"/>
        </w:rPr>
        <w:t>Лимфатические узлы</w:t>
      </w:r>
      <w:r w:rsidRPr="00EC37DE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EC37D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пальпируются: шейный, паховый, подмышечный - </w:t>
      </w:r>
      <w:r w:rsidRPr="00EC37D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они мелкие, безболезненные, подвижные. Лимфоидные образования: тимус </w:t>
      </w:r>
      <w:r w:rsidRPr="00EC37D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(вилочковая или зобная железа) - первичный регулятор иммунитета, инволюция в 9 лет; миндалины - </w:t>
      </w:r>
      <w:r w:rsidRPr="00EC37DE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 xml:space="preserve">носоглоточные и </w:t>
      </w:r>
      <w:proofErr w:type="spellStart"/>
      <w:r w:rsidRPr="00EC37DE">
        <w:rPr>
          <w:rFonts w:ascii="Times New Roman" w:hAnsi="Times New Roman" w:cs="Times New Roman"/>
          <w:color w:val="000000"/>
          <w:spacing w:val="-1"/>
          <w:sz w:val="24"/>
          <w:szCs w:val="24"/>
        </w:rPr>
        <w:t>глоточные</w:t>
      </w:r>
      <w:proofErr w:type="gramStart"/>
      <w:r w:rsidRPr="00EC37DE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Pr="00FC5351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>л</w:t>
      </w:r>
      <w:proofErr w:type="gramEnd"/>
      <w:r w:rsidRPr="00FC5351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>имфоидные</w:t>
      </w:r>
      <w:proofErr w:type="spellEnd"/>
      <w:r w:rsidRPr="00FC5351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 xml:space="preserve"> образования: . вилочковая железа, миндалины. </w:t>
      </w:r>
    </w:p>
    <w:p w:rsidR="00D50FD5" w:rsidRPr="00EC37DE" w:rsidRDefault="00D50FD5" w:rsidP="00D50FD5">
      <w:pPr>
        <w:shd w:val="clear" w:color="auto" w:fill="FFFFFF"/>
        <w:spacing w:before="312"/>
        <w:ind w:left="120"/>
        <w:rPr>
          <w:rFonts w:ascii="Times New Roman" w:hAnsi="Times New Roman" w:cs="Times New Roman"/>
          <w:sz w:val="24"/>
          <w:szCs w:val="24"/>
        </w:rPr>
      </w:pPr>
      <w:r w:rsidRPr="00EC37DE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По гематологическим показателям детский возраст условно </w:t>
      </w:r>
      <w:r w:rsidRPr="00EC37DE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делят на </w:t>
      </w:r>
      <w:r w:rsidRPr="00EC37DE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3:</w:t>
      </w:r>
    </w:p>
    <w:p w:rsidR="00D50FD5" w:rsidRPr="00FC5351" w:rsidRDefault="00D50FD5" w:rsidP="00D50FD5">
      <w:pPr>
        <w:widowControl w:val="0"/>
        <w:numPr>
          <w:ilvl w:val="0"/>
          <w:numId w:val="3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before="307" w:after="0" w:line="360" w:lineRule="auto"/>
        <w:ind w:left="720" w:hanging="360"/>
        <w:rPr>
          <w:rFonts w:ascii="Times New Roman" w:hAnsi="Times New Roman" w:cs="Times New Roman"/>
          <w:b/>
          <w:color w:val="000000"/>
          <w:spacing w:val="-26"/>
          <w:sz w:val="24"/>
          <w:szCs w:val="24"/>
        </w:rPr>
      </w:pPr>
      <w:r w:rsidRPr="00FC5351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Новорожденный</w:t>
      </w:r>
    </w:p>
    <w:p w:rsidR="00D50FD5" w:rsidRPr="00EC37DE" w:rsidRDefault="00D50FD5" w:rsidP="00D50FD5">
      <w:pPr>
        <w:widowControl w:val="0"/>
        <w:numPr>
          <w:ilvl w:val="0"/>
          <w:numId w:val="3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EC37DE">
        <w:rPr>
          <w:rFonts w:ascii="Times New Roman" w:hAnsi="Times New Roman" w:cs="Times New Roman"/>
          <w:color w:val="000000"/>
          <w:spacing w:val="-2"/>
          <w:sz w:val="24"/>
          <w:szCs w:val="24"/>
        </w:rPr>
        <w:t>Грудной возраст</w:t>
      </w:r>
    </w:p>
    <w:p w:rsidR="00D50FD5" w:rsidRPr="00EC37DE" w:rsidRDefault="00D50FD5" w:rsidP="00D50FD5">
      <w:pPr>
        <w:widowControl w:val="0"/>
        <w:numPr>
          <w:ilvl w:val="0"/>
          <w:numId w:val="3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EC37DE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Старший возраст</w:t>
      </w:r>
    </w:p>
    <w:p w:rsidR="00D50FD5" w:rsidRPr="00EC37DE" w:rsidRDefault="00D50FD5" w:rsidP="00D50FD5">
      <w:pPr>
        <w:shd w:val="clear" w:color="auto" w:fill="FFFFFF"/>
        <w:spacing w:before="1282"/>
        <w:ind w:right="34"/>
        <w:jc w:val="center"/>
        <w:rPr>
          <w:rFonts w:ascii="Times New Roman" w:hAnsi="Times New Roman" w:cs="Times New Roman"/>
          <w:sz w:val="24"/>
          <w:szCs w:val="24"/>
        </w:rPr>
      </w:pPr>
      <w:r w:rsidRPr="00EC37DE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 xml:space="preserve">Гемограммы по </w:t>
      </w:r>
      <w:proofErr w:type="spellStart"/>
      <w:r w:rsidRPr="00EC37DE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Тульчинско</w:t>
      </w:r>
      <w:proofErr w:type="gramStart"/>
      <w:r w:rsidRPr="00EC37DE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й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(</w:t>
      </w:r>
      <w:proofErr w:type="gramEnd"/>
      <w:r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К</w:t>
      </w:r>
      <w:r w:rsidRPr="00EC37DE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линический анализ крови;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 xml:space="preserve"> </w:t>
      </w:r>
      <w:r w:rsidRPr="00EC37DE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общий анализ крови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)</w:t>
      </w:r>
    </w:p>
    <w:p w:rsidR="00D50FD5" w:rsidRPr="00EC37DE" w:rsidRDefault="00D50FD5" w:rsidP="00D50FD5">
      <w:pPr>
        <w:spacing w:after="298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86"/>
        <w:gridCol w:w="1963"/>
        <w:gridCol w:w="1594"/>
        <w:gridCol w:w="1363"/>
        <w:gridCol w:w="1694"/>
        <w:gridCol w:w="1094"/>
      </w:tblGrid>
      <w:tr w:rsidR="00D50FD5" w:rsidRPr="00EC37DE" w:rsidTr="00654443">
        <w:trPr>
          <w:trHeight w:hRule="exact" w:val="1306"/>
        </w:trPr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FD5" w:rsidRPr="00EC37DE" w:rsidRDefault="00D50FD5" w:rsidP="0065444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7DE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Возраст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D5" w:rsidRPr="00EC37DE" w:rsidRDefault="00D50FD5" w:rsidP="00654443">
            <w:pPr>
              <w:shd w:val="clear" w:color="auto" w:fill="FFFFFF"/>
              <w:ind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EC37DE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Эритроциты </w:t>
            </w:r>
            <w:r w:rsidRPr="00EC37DE">
              <w:rPr>
                <w:rFonts w:ascii="Times New Roman" w:hAnsi="Times New Roman" w:cs="Times New Roman"/>
                <w:color w:val="000000"/>
                <w:spacing w:val="-23"/>
                <w:sz w:val="24"/>
                <w:szCs w:val="24"/>
              </w:rPr>
              <w:t>(10</w:t>
            </w:r>
            <w:r w:rsidRPr="00EC37DE">
              <w:rPr>
                <w:rFonts w:ascii="Times New Roman" w:hAnsi="Times New Roman" w:cs="Times New Roman"/>
                <w:color w:val="000000"/>
                <w:spacing w:val="-23"/>
                <w:sz w:val="24"/>
                <w:szCs w:val="24"/>
                <w:vertAlign w:val="superscript"/>
              </w:rPr>
              <w:t>12</w:t>
            </w:r>
            <w:r w:rsidRPr="00EC37DE">
              <w:rPr>
                <w:rFonts w:ascii="Times New Roman" w:hAnsi="Times New Roman" w:cs="Times New Roman"/>
                <w:color w:val="000000"/>
                <w:spacing w:val="-23"/>
                <w:sz w:val="24"/>
                <w:szCs w:val="24"/>
              </w:rPr>
              <w:t>/л)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D5" w:rsidRPr="00EC37DE" w:rsidRDefault="00D50FD5" w:rsidP="00654443">
            <w:pPr>
              <w:shd w:val="clear" w:color="auto" w:fill="FFFFFF"/>
              <w:spacing w:line="322" w:lineRule="exact"/>
              <w:ind w:left="5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C37DE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Гемогло</w:t>
            </w:r>
            <w:r w:rsidRPr="00EC37DE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бин</w:t>
            </w:r>
          </w:p>
          <w:p w:rsidR="00D50FD5" w:rsidRPr="00EC37DE" w:rsidRDefault="00D50FD5" w:rsidP="00654443">
            <w:pPr>
              <w:shd w:val="clear" w:color="auto" w:fill="FFFFFF"/>
              <w:spacing w:line="322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C37DE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(</w:t>
            </w:r>
            <w:proofErr w:type="gramStart"/>
            <w:r w:rsidRPr="00EC37DE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г</w:t>
            </w:r>
            <w:proofErr w:type="gramEnd"/>
            <w:r w:rsidRPr="00EC37DE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/л)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D5" w:rsidRPr="00EC37DE" w:rsidRDefault="00D50FD5" w:rsidP="00654443">
            <w:pPr>
              <w:shd w:val="clear" w:color="auto" w:fill="FFFFFF"/>
              <w:spacing w:line="322" w:lineRule="exact"/>
              <w:ind w:left="5"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EC37DE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Лейкоци</w:t>
            </w:r>
            <w:r w:rsidRPr="00EC37DE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ты</w:t>
            </w:r>
          </w:p>
          <w:p w:rsidR="00D50FD5" w:rsidRPr="00EC37DE" w:rsidRDefault="00D50FD5" w:rsidP="00654443">
            <w:pPr>
              <w:shd w:val="clear" w:color="auto" w:fill="FFFFFF"/>
              <w:spacing w:line="355" w:lineRule="exact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7DE"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69"/>
                <w:sz w:val="24"/>
                <w:szCs w:val="24"/>
              </w:rPr>
              <w:t>(10</w:t>
            </w:r>
            <w:r w:rsidRPr="00EC37DE"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69"/>
                <w:sz w:val="24"/>
                <w:szCs w:val="24"/>
                <w:vertAlign w:val="superscript"/>
              </w:rPr>
              <w:t>9</w:t>
            </w:r>
            <w:r w:rsidRPr="00EC37DE">
              <w:rPr>
                <w:rFonts w:ascii="Times New Roman" w:hAnsi="Times New Roman" w:cs="Times New Roman"/>
                <w:b/>
                <w:bCs/>
                <w:color w:val="000000"/>
                <w:spacing w:val="-6"/>
                <w:w w:val="69"/>
                <w:sz w:val="24"/>
                <w:szCs w:val="24"/>
              </w:rPr>
              <w:t>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D5" w:rsidRPr="00EC37DE" w:rsidRDefault="00D50FD5" w:rsidP="00654443">
            <w:pPr>
              <w:shd w:val="clear" w:color="auto" w:fill="FFFFFF"/>
              <w:spacing w:line="336" w:lineRule="exact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EC37DE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Тромбоци</w:t>
            </w:r>
            <w:r w:rsidRPr="00EC37DE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ты </w:t>
            </w:r>
            <w:r w:rsidRPr="00EC37DE">
              <w:rPr>
                <w:rFonts w:ascii="Times New Roman" w:hAnsi="Times New Roman" w:cs="Times New Roman"/>
                <w:color w:val="000000"/>
                <w:spacing w:val="-27"/>
                <w:sz w:val="24"/>
                <w:szCs w:val="24"/>
              </w:rPr>
              <w:t>(10</w:t>
            </w:r>
            <w:r w:rsidRPr="00EC37DE">
              <w:rPr>
                <w:rFonts w:ascii="Times New Roman" w:hAnsi="Times New Roman" w:cs="Times New Roman"/>
                <w:color w:val="000000"/>
                <w:spacing w:val="-27"/>
                <w:sz w:val="24"/>
                <w:szCs w:val="24"/>
                <w:vertAlign w:val="superscript"/>
              </w:rPr>
              <w:t>9</w:t>
            </w:r>
            <w:r w:rsidRPr="00EC37DE">
              <w:rPr>
                <w:rFonts w:ascii="Times New Roman" w:hAnsi="Times New Roman" w:cs="Times New Roman"/>
                <w:color w:val="000000"/>
                <w:spacing w:val="-27"/>
                <w:sz w:val="24"/>
                <w:szCs w:val="24"/>
              </w:rPr>
              <w:t>)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D5" w:rsidRPr="00EC37DE" w:rsidRDefault="00D50FD5" w:rsidP="0065444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7DE">
              <w:rPr>
                <w:rFonts w:ascii="Times New Roman" w:hAnsi="Times New Roman" w:cs="Times New Roman"/>
                <w:color w:val="000000"/>
                <w:spacing w:val="-22"/>
                <w:sz w:val="24"/>
                <w:szCs w:val="24"/>
              </w:rPr>
              <w:t>СОЭ</w:t>
            </w:r>
          </w:p>
          <w:p w:rsidR="00D50FD5" w:rsidRPr="00EC37DE" w:rsidRDefault="00D50FD5" w:rsidP="0065444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7DE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(</w:t>
            </w:r>
            <w:proofErr w:type="gramStart"/>
            <w:r w:rsidRPr="00EC37DE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мм</w:t>
            </w:r>
            <w:proofErr w:type="gramEnd"/>
            <w:r w:rsidRPr="00EC37DE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/ч)</w:t>
            </w:r>
          </w:p>
        </w:tc>
      </w:tr>
      <w:tr w:rsidR="00D50FD5" w:rsidRPr="00EC37DE" w:rsidTr="00C22B39">
        <w:trPr>
          <w:trHeight w:hRule="exact" w:val="3403"/>
        </w:trPr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D5" w:rsidRPr="00EC37DE" w:rsidRDefault="00D50FD5" w:rsidP="00654443">
            <w:pPr>
              <w:shd w:val="clear" w:color="auto" w:fill="FFFFFF"/>
              <w:ind w:firstLine="19"/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</w:pPr>
            <w:r w:rsidRPr="00EC37DE"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  <w:t xml:space="preserve">1.Ново - </w:t>
            </w:r>
          </w:p>
          <w:p w:rsidR="00D50FD5" w:rsidRPr="00EC37DE" w:rsidRDefault="00D50FD5" w:rsidP="00654443">
            <w:pPr>
              <w:shd w:val="clear" w:color="auto" w:fill="FFFFFF"/>
              <w:ind w:firstLine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37DE"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  <w:t>рож</w:t>
            </w:r>
            <w:r w:rsidRPr="00EC37DE">
              <w:rPr>
                <w:rFonts w:ascii="Times New Roman" w:hAnsi="Times New Roman" w:cs="Times New Roman"/>
                <w:b/>
                <w:color w:val="000000"/>
                <w:spacing w:val="-13"/>
                <w:sz w:val="24"/>
                <w:szCs w:val="24"/>
              </w:rPr>
              <w:t>денный</w:t>
            </w:r>
            <w:proofErr w:type="gramEnd"/>
          </w:p>
          <w:p w:rsidR="00D50FD5" w:rsidRPr="00EC37DE" w:rsidRDefault="00D50FD5" w:rsidP="00654443">
            <w:pPr>
              <w:shd w:val="clear" w:color="auto" w:fill="FFFFFF"/>
              <w:ind w:right="130" w:hanging="5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</w:p>
          <w:p w:rsidR="00D50FD5" w:rsidRPr="00EC37DE" w:rsidRDefault="00D50FD5" w:rsidP="00654443">
            <w:pPr>
              <w:shd w:val="clear" w:color="auto" w:fill="FFFFFF"/>
              <w:ind w:right="130" w:hanging="5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EC37DE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2. </w:t>
            </w:r>
            <w:proofErr w:type="gramStart"/>
            <w:r w:rsidRPr="00EC37DE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Грудной </w:t>
            </w:r>
            <w:proofErr w:type="gramEnd"/>
          </w:p>
          <w:p w:rsidR="00D50FD5" w:rsidRPr="00EC37DE" w:rsidRDefault="00D50FD5" w:rsidP="00654443">
            <w:pPr>
              <w:shd w:val="clear" w:color="auto" w:fill="FFFFFF"/>
              <w:ind w:right="130" w:hanging="5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</w:p>
          <w:p w:rsidR="00D50FD5" w:rsidRPr="00EC37DE" w:rsidRDefault="00D50FD5" w:rsidP="00654443">
            <w:pPr>
              <w:shd w:val="clear" w:color="auto" w:fill="FFFFFF"/>
              <w:ind w:right="130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EC37DE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3. </w:t>
            </w:r>
            <w:proofErr w:type="gramStart"/>
            <w:r w:rsidRPr="00EC37DE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  <w:t>Старший</w:t>
            </w:r>
            <w:proofErr w:type="gramEnd"/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FD5" w:rsidRPr="00C22B39" w:rsidRDefault="00D50FD5" w:rsidP="00654443">
            <w:pPr>
              <w:shd w:val="clear" w:color="auto" w:fill="FFFFFF"/>
              <w:ind w:left="2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B39">
              <w:rPr>
                <w:rFonts w:ascii="Times New Roman" w:hAnsi="Times New Roman" w:cs="Times New Roman"/>
                <w:b/>
                <w:color w:val="000000"/>
                <w:spacing w:val="33"/>
                <w:sz w:val="24"/>
                <w:szCs w:val="24"/>
              </w:rPr>
              <w:t xml:space="preserve"> 6-10</w:t>
            </w:r>
          </w:p>
          <w:p w:rsidR="00D50FD5" w:rsidRPr="00EC37DE" w:rsidRDefault="00D50FD5" w:rsidP="00654443">
            <w:pPr>
              <w:shd w:val="clear" w:color="auto" w:fill="FFFFFF"/>
              <w:ind w:left="278" w:right="648"/>
              <w:jc w:val="center"/>
              <w:rPr>
                <w:rFonts w:ascii="Times New Roman" w:hAnsi="Times New Roman" w:cs="Times New Roman"/>
                <w:color w:val="000000"/>
                <w:spacing w:val="22"/>
                <w:sz w:val="24"/>
                <w:szCs w:val="24"/>
              </w:rPr>
            </w:pPr>
          </w:p>
          <w:p w:rsidR="00D50FD5" w:rsidRPr="00EC37DE" w:rsidRDefault="00D50FD5" w:rsidP="00654443">
            <w:pPr>
              <w:shd w:val="clear" w:color="auto" w:fill="FFFFFF"/>
              <w:ind w:left="278" w:right="648"/>
              <w:jc w:val="center"/>
              <w:rPr>
                <w:rFonts w:ascii="Times New Roman" w:hAnsi="Times New Roman" w:cs="Times New Roman"/>
                <w:color w:val="000000"/>
                <w:spacing w:val="22"/>
                <w:sz w:val="24"/>
                <w:szCs w:val="24"/>
              </w:rPr>
            </w:pPr>
            <w:r w:rsidRPr="00EC37DE">
              <w:rPr>
                <w:rFonts w:ascii="Times New Roman" w:hAnsi="Times New Roman" w:cs="Times New Roman"/>
                <w:color w:val="000000"/>
                <w:spacing w:val="22"/>
                <w:sz w:val="24"/>
                <w:szCs w:val="24"/>
              </w:rPr>
              <w:t>4-4,5</w:t>
            </w:r>
          </w:p>
          <w:p w:rsidR="00D50FD5" w:rsidRPr="00EC37DE" w:rsidRDefault="00D50FD5" w:rsidP="00654443">
            <w:pPr>
              <w:shd w:val="clear" w:color="auto" w:fill="FFFFFF"/>
              <w:ind w:right="648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  <w:p w:rsidR="00D50FD5" w:rsidRPr="00EC37DE" w:rsidRDefault="00D50FD5" w:rsidP="00654443">
            <w:pPr>
              <w:shd w:val="clear" w:color="auto" w:fill="FFFFFF"/>
              <w:ind w:right="6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7DE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4,5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FD5" w:rsidRPr="00C22B39" w:rsidRDefault="00D50FD5" w:rsidP="00654443">
            <w:pPr>
              <w:shd w:val="clear" w:color="auto" w:fill="FFFFFF"/>
              <w:ind w:lef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B39">
              <w:rPr>
                <w:rFonts w:ascii="Times New Roman" w:hAnsi="Times New Roman" w:cs="Times New Roman"/>
                <w:b/>
                <w:color w:val="000000"/>
                <w:spacing w:val="8"/>
                <w:sz w:val="24"/>
                <w:szCs w:val="24"/>
              </w:rPr>
              <w:t>170-240</w:t>
            </w:r>
          </w:p>
          <w:p w:rsidR="00D50FD5" w:rsidRPr="00EC37DE" w:rsidRDefault="00D50FD5" w:rsidP="00654443">
            <w:pPr>
              <w:shd w:val="clear" w:color="auto" w:fill="FFFFFF"/>
              <w:ind w:left="101" w:right="192" w:firstLine="48"/>
              <w:jc w:val="center"/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</w:pPr>
          </w:p>
          <w:p w:rsidR="00D50FD5" w:rsidRPr="00EC37DE" w:rsidRDefault="00D50FD5" w:rsidP="00654443">
            <w:pPr>
              <w:shd w:val="clear" w:color="auto" w:fill="FFFFFF"/>
              <w:ind w:left="101" w:right="192" w:firstLine="48"/>
              <w:jc w:val="center"/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</w:pPr>
            <w:r w:rsidRPr="00EC37DE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110-120</w:t>
            </w:r>
          </w:p>
          <w:p w:rsidR="00D50FD5" w:rsidRPr="00EC37DE" w:rsidRDefault="00D50FD5" w:rsidP="00654443">
            <w:pPr>
              <w:shd w:val="clear" w:color="auto" w:fill="FFFFFF"/>
              <w:ind w:left="101" w:right="192" w:firstLine="48"/>
              <w:jc w:val="center"/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</w:pPr>
          </w:p>
          <w:p w:rsidR="00D50FD5" w:rsidRPr="00EC37DE" w:rsidRDefault="00D50FD5" w:rsidP="00654443">
            <w:pPr>
              <w:shd w:val="clear" w:color="auto" w:fill="FFFFFF"/>
              <w:ind w:left="101" w:right="192"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7D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130-140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FD5" w:rsidRPr="00C22B39" w:rsidRDefault="00D50FD5" w:rsidP="00654443">
            <w:pPr>
              <w:shd w:val="clear" w:color="auto" w:fill="FFFFFF"/>
              <w:ind w:left="173"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w w:val="118"/>
                <w:sz w:val="24"/>
                <w:szCs w:val="24"/>
              </w:rPr>
            </w:pPr>
            <w:r w:rsidRPr="00C22B39">
              <w:rPr>
                <w:rFonts w:ascii="Times New Roman" w:hAnsi="Times New Roman" w:cs="Times New Roman"/>
                <w:b/>
                <w:color w:val="000000"/>
                <w:spacing w:val="-9"/>
                <w:w w:val="118"/>
                <w:sz w:val="24"/>
                <w:szCs w:val="24"/>
              </w:rPr>
              <w:t>10 - 20</w:t>
            </w:r>
          </w:p>
          <w:p w:rsidR="00D50FD5" w:rsidRPr="00EC37DE" w:rsidRDefault="00D50FD5" w:rsidP="00654443">
            <w:pPr>
              <w:shd w:val="clear" w:color="auto" w:fill="FFFFFF"/>
              <w:ind w:lef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FD5" w:rsidRPr="00EC37DE" w:rsidRDefault="00D50FD5" w:rsidP="00654443">
            <w:pPr>
              <w:shd w:val="clear" w:color="auto" w:fill="FFFFFF"/>
              <w:ind w:left="173" w:right="168"/>
              <w:jc w:val="center"/>
              <w:rPr>
                <w:rFonts w:ascii="Times New Roman" w:hAnsi="Times New Roman" w:cs="Times New Roman"/>
                <w:color w:val="000000"/>
                <w:spacing w:val="-14"/>
                <w:w w:val="118"/>
                <w:sz w:val="24"/>
                <w:szCs w:val="24"/>
              </w:rPr>
            </w:pPr>
            <w:r w:rsidRPr="00EC37DE">
              <w:rPr>
                <w:rFonts w:ascii="Times New Roman" w:hAnsi="Times New Roman" w:cs="Times New Roman"/>
                <w:color w:val="000000"/>
                <w:spacing w:val="-14"/>
                <w:w w:val="118"/>
                <w:sz w:val="24"/>
                <w:szCs w:val="24"/>
              </w:rPr>
              <w:t xml:space="preserve">10 - 11 </w:t>
            </w:r>
          </w:p>
          <w:p w:rsidR="00D50FD5" w:rsidRPr="00EC37DE" w:rsidRDefault="00D50FD5" w:rsidP="00654443">
            <w:pPr>
              <w:shd w:val="clear" w:color="auto" w:fill="FFFFFF"/>
              <w:ind w:left="173" w:right="168"/>
              <w:jc w:val="center"/>
              <w:rPr>
                <w:rFonts w:ascii="Times New Roman" w:hAnsi="Times New Roman" w:cs="Times New Roman"/>
                <w:color w:val="000000"/>
                <w:spacing w:val="-14"/>
                <w:w w:val="118"/>
                <w:sz w:val="24"/>
                <w:szCs w:val="24"/>
              </w:rPr>
            </w:pPr>
          </w:p>
          <w:p w:rsidR="00D50FD5" w:rsidRPr="00EC37DE" w:rsidRDefault="00D50FD5" w:rsidP="00654443">
            <w:pPr>
              <w:shd w:val="clear" w:color="auto" w:fill="FFFFFF"/>
              <w:ind w:left="173" w:righ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7DE">
              <w:rPr>
                <w:rFonts w:ascii="Times New Roman" w:hAnsi="Times New Roman" w:cs="Times New Roman"/>
                <w:color w:val="000000"/>
                <w:spacing w:val="23"/>
                <w:w w:val="118"/>
                <w:sz w:val="24"/>
                <w:szCs w:val="24"/>
              </w:rPr>
              <w:t>4-6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FD5" w:rsidRPr="00C22B39" w:rsidRDefault="00D50FD5" w:rsidP="00654443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14"/>
                <w:sz w:val="24"/>
                <w:szCs w:val="24"/>
              </w:rPr>
            </w:pPr>
            <w:r w:rsidRPr="00C22B39">
              <w:rPr>
                <w:rFonts w:ascii="Times New Roman" w:hAnsi="Times New Roman" w:cs="Times New Roman"/>
                <w:b/>
                <w:color w:val="000000"/>
                <w:spacing w:val="14"/>
                <w:sz w:val="24"/>
                <w:szCs w:val="24"/>
              </w:rPr>
              <w:t xml:space="preserve">   200-300</w:t>
            </w:r>
          </w:p>
          <w:p w:rsidR="00D50FD5" w:rsidRPr="00EC37DE" w:rsidRDefault="00D50FD5" w:rsidP="0065444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FD5" w:rsidRPr="00EC37DE" w:rsidRDefault="00D50FD5" w:rsidP="0065444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</w:rPr>
            </w:pPr>
            <w:r w:rsidRPr="00EC37DE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200-300</w:t>
            </w:r>
          </w:p>
          <w:p w:rsidR="00D50FD5" w:rsidRPr="00EC37DE" w:rsidRDefault="00D50FD5" w:rsidP="00654443">
            <w:pPr>
              <w:shd w:val="clear" w:color="auto" w:fill="FFFFFF"/>
              <w:ind w:right="37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</w:p>
          <w:p w:rsidR="00D50FD5" w:rsidRPr="00EC37DE" w:rsidRDefault="00D50FD5" w:rsidP="0065444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7DE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 200 - 300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FD5" w:rsidRPr="00C22B39" w:rsidRDefault="00D50FD5" w:rsidP="00654443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b/>
                <w:color w:val="000000"/>
                <w:spacing w:val="28"/>
                <w:w w:val="112"/>
                <w:sz w:val="24"/>
                <w:szCs w:val="24"/>
              </w:rPr>
            </w:pPr>
            <w:r w:rsidRPr="00C22B39">
              <w:rPr>
                <w:rFonts w:ascii="Times New Roman" w:hAnsi="Times New Roman" w:cs="Times New Roman"/>
                <w:b/>
                <w:color w:val="000000"/>
                <w:spacing w:val="28"/>
                <w:w w:val="112"/>
                <w:sz w:val="24"/>
                <w:szCs w:val="24"/>
              </w:rPr>
              <w:t>2-3</w:t>
            </w:r>
          </w:p>
          <w:p w:rsidR="00D50FD5" w:rsidRPr="00EC37DE" w:rsidRDefault="00D50FD5" w:rsidP="00654443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FD5" w:rsidRPr="00EC37DE" w:rsidRDefault="00D50FD5" w:rsidP="00654443">
            <w:pPr>
              <w:shd w:val="clear" w:color="auto" w:fill="FFFFFF"/>
              <w:ind w:left="62" w:right="163" w:firstLine="29"/>
              <w:jc w:val="center"/>
              <w:rPr>
                <w:rFonts w:ascii="Times New Roman" w:hAnsi="Times New Roman" w:cs="Times New Roman"/>
                <w:color w:val="000000"/>
                <w:spacing w:val="24"/>
                <w:w w:val="112"/>
                <w:sz w:val="24"/>
                <w:szCs w:val="24"/>
              </w:rPr>
            </w:pPr>
            <w:r w:rsidRPr="00EC37DE">
              <w:rPr>
                <w:rFonts w:ascii="Times New Roman" w:hAnsi="Times New Roman" w:cs="Times New Roman"/>
                <w:color w:val="000000"/>
                <w:spacing w:val="24"/>
                <w:w w:val="112"/>
                <w:sz w:val="24"/>
                <w:szCs w:val="24"/>
              </w:rPr>
              <w:t xml:space="preserve">3-5 </w:t>
            </w:r>
          </w:p>
          <w:p w:rsidR="00D50FD5" w:rsidRPr="00EC37DE" w:rsidRDefault="00D50FD5" w:rsidP="00654443">
            <w:pPr>
              <w:shd w:val="clear" w:color="auto" w:fill="FFFFFF"/>
              <w:ind w:left="62" w:right="163" w:firstLine="29"/>
              <w:jc w:val="center"/>
              <w:rPr>
                <w:rFonts w:ascii="Times New Roman" w:hAnsi="Times New Roman" w:cs="Times New Roman"/>
                <w:color w:val="000000"/>
                <w:spacing w:val="24"/>
                <w:w w:val="112"/>
                <w:sz w:val="24"/>
                <w:szCs w:val="24"/>
              </w:rPr>
            </w:pPr>
          </w:p>
          <w:p w:rsidR="00D50FD5" w:rsidRPr="00EC37DE" w:rsidRDefault="00D50FD5" w:rsidP="00654443">
            <w:pPr>
              <w:shd w:val="clear" w:color="auto" w:fill="FFFFFF"/>
              <w:ind w:left="62" w:right="163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7DE">
              <w:rPr>
                <w:rFonts w:ascii="Times New Roman" w:hAnsi="Times New Roman" w:cs="Times New Roman"/>
                <w:color w:val="000000"/>
                <w:spacing w:val="2"/>
                <w:w w:val="112"/>
                <w:sz w:val="24"/>
                <w:szCs w:val="24"/>
              </w:rPr>
              <w:t>5-10</w:t>
            </w:r>
          </w:p>
        </w:tc>
      </w:tr>
    </w:tbl>
    <w:p w:rsidR="00D50FD5" w:rsidRPr="00EC37DE" w:rsidRDefault="00D50FD5" w:rsidP="00D50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B39" w:rsidRDefault="00C22B39" w:rsidP="00C22B39">
      <w:pPr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b/>
          <w:sz w:val="24"/>
          <w:szCs w:val="24"/>
        </w:rPr>
        <w:t>Особенности обмена веществ.</w:t>
      </w:r>
      <w:r w:rsidR="009D4D3E" w:rsidRPr="009D4D3E">
        <w:rPr>
          <w:rStyle w:val="a3"/>
          <w:rFonts w:ascii="Arial" w:hAnsi="Arial" w:cs="Arial"/>
          <w:color w:val="333333"/>
          <w:shd w:val="clear" w:color="auto" w:fill="FFFFFF"/>
        </w:rPr>
        <w:t xml:space="preserve"> </w:t>
      </w:r>
      <w:r w:rsidR="009D4D3E" w:rsidRPr="009D4D3E">
        <w:rPr>
          <w:rStyle w:val="a3"/>
          <w:rFonts w:ascii="Times New Roman" w:hAnsi="Times New Roman" w:cs="Times New Roman"/>
          <w:color w:val="333333"/>
          <w:shd w:val="clear" w:color="auto" w:fill="FFFFFF"/>
        </w:rPr>
        <w:t>У новорождённого есть особенности обмена веществ в разных сферах: углеводов, липидов, белков и минеральных веществ</w:t>
      </w:r>
      <w:r w:rsidR="009D4D3E" w:rsidRPr="009D4D3E">
        <w:rPr>
          <w:rFonts w:ascii="Times New Roman" w:hAnsi="Times New Roman" w:cs="Times New Roman"/>
          <w:color w:val="333333"/>
          <w:shd w:val="clear" w:color="auto" w:fill="FFFFFF"/>
        </w:rPr>
        <w:t xml:space="preserve">. Эти особенности связаны с высокой интенсивностью обменных процессов растущего организма, </w:t>
      </w:r>
      <w:r w:rsidR="009D4D3E">
        <w:rPr>
          <w:rFonts w:ascii="Times New Roman" w:hAnsi="Times New Roman" w:cs="Times New Roman"/>
          <w:color w:val="333333"/>
          <w:shd w:val="clear" w:color="auto" w:fill="FFFFFF"/>
        </w:rPr>
        <w:t xml:space="preserve">повышенной потребностью в энергии для роста и </w:t>
      </w:r>
      <w:proofErr w:type="gramStart"/>
      <w:r w:rsidR="009D4D3E">
        <w:rPr>
          <w:rFonts w:ascii="Times New Roman" w:hAnsi="Times New Roman" w:cs="Times New Roman"/>
          <w:color w:val="333333"/>
          <w:shd w:val="clear" w:color="auto" w:fill="FFFFFF"/>
        </w:rPr>
        <w:t>развития</w:t>
      </w:r>
      <w:proofErr w:type="gramEnd"/>
      <w:r w:rsidR="009D4D3E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9D4D3E" w:rsidRPr="009D4D3E">
        <w:rPr>
          <w:rFonts w:ascii="Times New Roman" w:hAnsi="Times New Roman" w:cs="Times New Roman"/>
          <w:color w:val="333333"/>
          <w:shd w:val="clear" w:color="auto" w:fill="FFFFFF"/>
        </w:rPr>
        <w:t>которая сочетается с относительной незрелостью регуляторных и защитных механизмов</w:t>
      </w:r>
    </w:p>
    <w:p w:rsidR="00EC0537" w:rsidRDefault="00826833" w:rsidP="008268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413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Антропометрические измерения: Ориентировочные нормативы параметров здорового доношенного новорожденного: масса тела (2300 - 4100 грамм), длина ребенка (45 - 53 см), окружность головы (31 - 36 см) согласно </w:t>
      </w:r>
      <w:proofErr w:type="spellStart"/>
      <w:r w:rsidRPr="008413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центильным</w:t>
      </w:r>
      <w:proofErr w:type="spellEnd"/>
      <w:r w:rsidRPr="008413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таблицам международных стандартов роста (приложение А3). </w:t>
      </w:r>
    </w:p>
    <w:p w:rsidR="00EC0537" w:rsidRDefault="00EC0537" w:rsidP="008268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 рождении масса в среднем 3200-3500,на3день убыль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–н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7 день восстановилась</w:t>
      </w:r>
    </w:p>
    <w:p w:rsidR="00EC0537" w:rsidRDefault="00EC0537" w:rsidP="008268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 1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мес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3500-5000</w:t>
      </w:r>
    </w:p>
    <w:p w:rsidR="00EC0537" w:rsidRDefault="00EC0537" w:rsidP="008268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Ежемесячная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прибавкв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среднем 600г: для девочек 400-900/для мальчиков 400-1200 </w:t>
      </w:r>
    </w:p>
    <w:p w:rsidR="00EC0537" w:rsidRDefault="00EC0537" w:rsidP="008268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Длина при рождении в среднем50 см к 1 мес-50-57см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,е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жемесячная прибавка 3 см</w:t>
      </w:r>
    </w:p>
    <w:p w:rsidR="00E373D6" w:rsidRDefault="00EC0537" w:rsidP="008268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Окружность головы 34-36(35-38) </w:t>
      </w:r>
      <w:r w:rsidR="00E373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ежемесячная прибавка 1 см</w:t>
      </w:r>
    </w:p>
    <w:p w:rsidR="00826833" w:rsidRDefault="00E373D6" w:rsidP="008268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Окружность грудной клетки 32-34 см прибавка1,2-1,5см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826833" w:rsidRPr="008413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</w:t>
      </w:r>
      <w:r w:rsidR="00826833" w:rsidRPr="008413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="00826833" w:rsidRPr="0084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определения антропометрических данных новорожденному ребенку рекомендуется измерение массы тела, установление длины тела, измерение окружности головы. Оценка антропометрических данных производится </w:t>
      </w:r>
      <w:proofErr w:type="spellStart"/>
      <w:r w:rsidR="00826833" w:rsidRPr="0084131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врачом-неонатологом</w:t>
      </w:r>
      <w:proofErr w:type="spellEnd"/>
      <w:r w:rsidR="00826833" w:rsidRPr="0084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proofErr w:type="spellStart"/>
      <w:r w:rsidR="00826833" w:rsidRPr="0084131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центильных</w:t>
      </w:r>
      <w:proofErr w:type="spellEnd"/>
      <w:r w:rsidR="00826833" w:rsidRPr="0084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 международных стандартов роста </w:t>
      </w:r>
    </w:p>
    <w:p w:rsidR="00826833" w:rsidRPr="0084131D" w:rsidRDefault="00826833" w:rsidP="008268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(Клинические рекомендации2025)</w:t>
      </w:r>
      <w:proofErr w:type="gramEnd"/>
    </w:p>
    <w:p w:rsidR="00826833" w:rsidRDefault="00826833" w:rsidP="00C22B39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:rsidR="009D4D3E" w:rsidRDefault="009D4D3E" w:rsidP="009D4D3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2124"/>
          <w:sz w:val="24"/>
          <w:szCs w:val="24"/>
          <w:lang w:eastAsia="ru-RU"/>
        </w:rPr>
      </w:pPr>
      <w:r w:rsidRPr="00A70CA3">
        <w:rPr>
          <w:rFonts w:ascii="Segoe UI" w:eastAsia="Times New Roman" w:hAnsi="Segoe UI" w:cs="Segoe UI"/>
          <w:color w:val="202124"/>
          <w:sz w:val="24"/>
          <w:szCs w:val="24"/>
          <w:lang w:eastAsia="ru-RU"/>
        </w:rPr>
        <w:t xml:space="preserve">Шкала международных стандартов роста – шкала оценки антропометрических показателей (стандартизованные показатели роста и развития, разработанные на основе </w:t>
      </w:r>
      <w:proofErr w:type="spellStart"/>
      <w:r w:rsidRPr="00A70CA3">
        <w:rPr>
          <w:rFonts w:ascii="Segoe UI" w:eastAsia="Times New Roman" w:hAnsi="Segoe UI" w:cs="Segoe UI"/>
          <w:color w:val="202124"/>
          <w:sz w:val="24"/>
          <w:szCs w:val="24"/>
          <w:lang w:eastAsia="ru-RU"/>
        </w:rPr>
        <w:t>мультицентрового</w:t>
      </w:r>
      <w:proofErr w:type="spellEnd"/>
      <w:r w:rsidRPr="00A70CA3">
        <w:rPr>
          <w:rFonts w:ascii="Segoe UI" w:eastAsia="Times New Roman" w:hAnsi="Segoe UI" w:cs="Segoe UI"/>
          <w:color w:val="202124"/>
          <w:sz w:val="24"/>
          <w:szCs w:val="24"/>
          <w:lang w:eastAsia="ru-RU"/>
        </w:rPr>
        <w:t xml:space="preserve"> международного проекта Intergrowth21).</w:t>
      </w:r>
    </w:p>
    <w:p w:rsidR="00826833" w:rsidRPr="00826833" w:rsidRDefault="00826833" w:rsidP="009D4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</w:pPr>
      <w:r w:rsidRPr="00826833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  <w:t xml:space="preserve">Работа с перцентилями </w:t>
      </w:r>
    </w:p>
    <w:p w:rsidR="009D4D3E" w:rsidRDefault="00826833" w:rsidP="00C22B3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ФР-это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совокупрость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антропометрическихданных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оторый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характеризуют здоровье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организма,его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выносливость и сопротивляемость</w:t>
      </w:r>
    </w:p>
    <w:p w:rsidR="00DA0DD9" w:rsidRDefault="00DA0DD9" w:rsidP="00C22B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Ключ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DA0DD9" w:rsidTr="00DA0DD9">
        <w:tc>
          <w:tcPr>
            <w:tcW w:w="4785" w:type="dxa"/>
          </w:tcPr>
          <w:p w:rsidR="00DA0DD9" w:rsidRDefault="00DA0DD9" w:rsidP="00C2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интервал</w:t>
            </w:r>
          </w:p>
        </w:tc>
        <w:tc>
          <w:tcPr>
            <w:tcW w:w="4786" w:type="dxa"/>
          </w:tcPr>
          <w:p w:rsidR="00DA0DD9" w:rsidRDefault="00DA0DD9" w:rsidP="00C2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Трактовка показателя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центильного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графика </w:t>
            </w:r>
          </w:p>
        </w:tc>
      </w:tr>
      <w:tr w:rsidR="00DA0DD9" w:rsidTr="00DA0DD9">
        <w:tc>
          <w:tcPr>
            <w:tcW w:w="4785" w:type="dxa"/>
          </w:tcPr>
          <w:p w:rsidR="00DA0DD9" w:rsidRPr="00DA0DD9" w:rsidRDefault="00DA0DD9" w:rsidP="00C2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DD9">
              <w:rPr>
                <w:rFonts w:ascii="Times New Roman" w:hAnsi="Times New Roman" w:cs="Times New Roman"/>
                <w:sz w:val="24"/>
                <w:szCs w:val="24"/>
              </w:rPr>
              <w:t xml:space="preserve">До 3 </w:t>
            </w:r>
            <w:proofErr w:type="spellStart"/>
            <w:r w:rsidRPr="00DA0DD9">
              <w:rPr>
                <w:rFonts w:ascii="Times New Roman" w:hAnsi="Times New Roman" w:cs="Times New Roman"/>
                <w:sz w:val="24"/>
                <w:szCs w:val="24"/>
              </w:rPr>
              <w:t>центилей</w:t>
            </w:r>
            <w:proofErr w:type="spellEnd"/>
          </w:p>
        </w:tc>
        <w:tc>
          <w:tcPr>
            <w:tcW w:w="4786" w:type="dxa"/>
          </w:tcPr>
          <w:p w:rsidR="00DA0DD9" w:rsidRPr="00DA0DD9" w:rsidRDefault="00DA0DD9" w:rsidP="00C2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DD9">
              <w:rPr>
                <w:rFonts w:ascii="Times New Roman" w:hAnsi="Times New Roman" w:cs="Times New Roman"/>
                <w:sz w:val="24"/>
                <w:szCs w:val="24"/>
              </w:rPr>
              <w:t>Область очень низких величин, у 3%здоровых детей</w:t>
            </w:r>
          </w:p>
        </w:tc>
      </w:tr>
      <w:tr w:rsidR="00DA0DD9" w:rsidTr="00DA0DD9">
        <w:tc>
          <w:tcPr>
            <w:tcW w:w="4785" w:type="dxa"/>
          </w:tcPr>
          <w:p w:rsidR="00DA0DD9" w:rsidRPr="00DA0DD9" w:rsidRDefault="00DA0DD9" w:rsidP="00C2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DD9">
              <w:rPr>
                <w:rFonts w:ascii="Times New Roman" w:hAnsi="Times New Roman" w:cs="Times New Roman"/>
                <w:sz w:val="24"/>
                <w:szCs w:val="24"/>
              </w:rPr>
              <w:t>3-25</w:t>
            </w:r>
          </w:p>
        </w:tc>
        <w:tc>
          <w:tcPr>
            <w:tcW w:w="4786" w:type="dxa"/>
          </w:tcPr>
          <w:p w:rsidR="00DA0DD9" w:rsidRPr="00DA0DD9" w:rsidRDefault="00DA0DD9" w:rsidP="00DA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DD9">
              <w:rPr>
                <w:rFonts w:ascii="Times New Roman" w:hAnsi="Times New Roman" w:cs="Times New Roman"/>
                <w:sz w:val="24"/>
                <w:szCs w:val="24"/>
              </w:rPr>
              <w:t>Область величин  ниже средних, у 22%здоровых детей</w:t>
            </w:r>
          </w:p>
        </w:tc>
      </w:tr>
      <w:tr w:rsidR="00DA0DD9" w:rsidTr="00DA0DD9">
        <w:tc>
          <w:tcPr>
            <w:tcW w:w="4785" w:type="dxa"/>
          </w:tcPr>
          <w:p w:rsidR="00DA0DD9" w:rsidRPr="00DA0DD9" w:rsidRDefault="00DA0DD9" w:rsidP="00C2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DD9">
              <w:rPr>
                <w:rFonts w:ascii="Times New Roman" w:hAnsi="Times New Roman" w:cs="Times New Roman"/>
                <w:sz w:val="24"/>
                <w:szCs w:val="24"/>
              </w:rPr>
              <w:t>25-75</w:t>
            </w:r>
          </w:p>
        </w:tc>
        <w:tc>
          <w:tcPr>
            <w:tcW w:w="4786" w:type="dxa"/>
          </w:tcPr>
          <w:p w:rsidR="00DA0DD9" w:rsidRPr="00DA0DD9" w:rsidRDefault="00DA0DD9" w:rsidP="00DA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DD9">
              <w:rPr>
                <w:rFonts w:ascii="Times New Roman" w:hAnsi="Times New Roman" w:cs="Times New Roman"/>
                <w:sz w:val="24"/>
                <w:szCs w:val="24"/>
              </w:rPr>
              <w:t>Область величин  средних, у 50%здоровых детей</w:t>
            </w:r>
          </w:p>
        </w:tc>
      </w:tr>
      <w:tr w:rsidR="00DA0DD9" w:rsidTr="00DA0DD9">
        <w:tc>
          <w:tcPr>
            <w:tcW w:w="4785" w:type="dxa"/>
          </w:tcPr>
          <w:p w:rsidR="00DA0DD9" w:rsidRPr="00DA0DD9" w:rsidRDefault="00DA0DD9" w:rsidP="00C2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DD9">
              <w:rPr>
                <w:rFonts w:ascii="Times New Roman" w:hAnsi="Times New Roman" w:cs="Times New Roman"/>
                <w:sz w:val="24"/>
                <w:szCs w:val="24"/>
              </w:rPr>
              <w:t>75-90</w:t>
            </w:r>
          </w:p>
        </w:tc>
        <w:tc>
          <w:tcPr>
            <w:tcW w:w="4786" w:type="dxa"/>
          </w:tcPr>
          <w:p w:rsidR="00DA0DD9" w:rsidRPr="00DA0DD9" w:rsidRDefault="00DA0DD9" w:rsidP="00DA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DD9">
              <w:rPr>
                <w:rFonts w:ascii="Times New Roman" w:hAnsi="Times New Roman" w:cs="Times New Roman"/>
                <w:sz w:val="24"/>
                <w:szCs w:val="24"/>
              </w:rPr>
              <w:t>Область величин  выше средних, у 22%здоровых детей</w:t>
            </w:r>
          </w:p>
        </w:tc>
      </w:tr>
      <w:tr w:rsidR="00DA0DD9" w:rsidTr="00DA0DD9">
        <w:tc>
          <w:tcPr>
            <w:tcW w:w="4785" w:type="dxa"/>
          </w:tcPr>
          <w:p w:rsidR="00DA0DD9" w:rsidRPr="00DA0DD9" w:rsidRDefault="00DA0DD9" w:rsidP="00C2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DD9">
              <w:rPr>
                <w:rFonts w:ascii="Times New Roman" w:hAnsi="Times New Roman" w:cs="Times New Roman"/>
                <w:sz w:val="24"/>
                <w:szCs w:val="24"/>
              </w:rPr>
              <w:t>90-97</w:t>
            </w:r>
          </w:p>
        </w:tc>
        <w:tc>
          <w:tcPr>
            <w:tcW w:w="4786" w:type="dxa"/>
          </w:tcPr>
          <w:p w:rsidR="00DA0DD9" w:rsidRPr="00DA0DD9" w:rsidRDefault="00DA0DD9" w:rsidP="00DA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DD9">
              <w:rPr>
                <w:rFonts w:ascii="Times New Roman" w:hAnsi="Times New Roman" w:cs="Times New Roman"/>
                <w:sz w:val="24"/>
                <w:szCs w:val="24"/>
              </w:rPr>
              <w:t xml:space="preserve">Область очень </w:t>
            </w:r>
            <w:proofErr w:type="spellStart"/>
            <w:r w:rsidRPr="00DA0DD9">
              <w:rPr>
                <w:rFonts w:ascii="Times New Roman" w:hAnsi="Times New Roman" w:cs="Times New Roman"/>
                <w:sz w:val="24"/>
                <w:szCs w:val="24"/>
              </w:rPr>
              <w:t>высокихвеличин</w:t>
            </w:r>
            <w:proofErr w:type="spellEnd"/>
            <w:r w:rsidRPr="00DA0DD9">
              <w:rPr>
                <w:rFonts w:ascii="Times New Roman" w:hAnsi="Times New Roman" w:cs="Times New Roman"/>
                <w:sz w:val="24"/>
                <w:szCs w:val="24"/>
              </w:rPr>
              <w:t>, у 3%здоровых детей</w:t>
            </w:r>
          </w:p>
        </w:tc>
      </w:tr>
    </w:tbl>
    <w:p w:rsidR="00DA0DD9" w:rsidRDefault="00DA0DD9" w:rsidP="00C22B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Между 25и75—средняя норма для данного возраста</w:t>
      </w:r>
    </w:p>
    <w:p w:rsidR="00DA0DD9" w:rsidRDefault="00DA0DD9" w:rsidP="00C22B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Между 25и10 и 75-90-ниже и выше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средней нормы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, но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всетаки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пределахнормальных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колебаний</w:t>
      </w:r>
    </w:p>
    <w:p w:rsidR="00383D77" w:rsidRDefault="00383D77" w:rsidP="00C22B3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Ниже10 и выше90---рассматриваются как низкие и высокие</w:t>
      </w:r>
      <w:proofErr w:type="gramEnd"/>
    </w:p>
    <w:p w:rsidR="00383D77" w:rsidRDefault="00383D77" w:rsidP="00C22B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Оценивая три антропометрических показателя гармоничность </w:t>
      </w:r>
    </w:p>
    <w:p w:rsidR="00383D77" w:rsidRDefault="00383D77" w:rsidP="00C22B3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Разница 1-0-гармоничное,2-дисгармоничное,3 и более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резкодисгармоничное</w:t>
      </w:r>
      <w:proofErr w:type="spellEnd"/>
    </w:p>
    <w:p w:rsidR="00383D77" w:rsidRDefault="00383D77" w:rsidP="00383D77">
      <w:pPr>
        <w:shd w:val="clear" w:color="auto" w:fill="FFFFFF"/>
        <w:spacing w:before="411" w:after="274" w:line="343" w:lineRule="atLeast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383D77">
        <w:rPr>
          <w:rFonts w:ascii="Times New Roman" w:eastAsia="Times New Roman" w:hAnsi="Times New Roman" w:cs="Times New Roman"/>
          <w:color w:val="000000"/>
          <w:lang w:eastAsia="ru-RU"/>
        </w:rPr>
        <w:t>КАРТА ПРОФИЛАКТИЧЕСКОГО МЕДИЦИНСКОГО ОСМОТРА НЕСОВЕРШЕННОЛЕТНЕГ</w:t>
      </w:r>
    </w:p>
    <w:tbl>
      <w:tblPr>
        <w:tblW w:w="0" w:type="auto"/>
        <w:tblInd w:w="8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41"/>
        <w:gridCol w:w="647"/>
        <w:gridCol w:w="1150"/>
        <w:gridCol w:w="319"/>
        <w:gridCol w:w="2074"/>
      </w:tblGrid>
      <w:tr w:rsidR="00383D77" w:rsidRPr="00383D77" w:rsidTr="00383D77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3D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Оценка физического развития с учетом возраста на момент </w:t>
            </w:r>
            <w:r w:rsidRPr="00383D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профилактического осмотра:</w:t>
            </w:r>
          </w:p>
        </w:tc>
      </w:tr>
      <w:tr w:rsidR="00383D77" w:rsidRPr="00383D77" w:rsidTr="00383D77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l310"/>
            <w:bookmarkEnd w:id="0"/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 (число дней) _____________________ (месяцев) __________ лет.</w:t>
            </w:r>
          </w:p>
        </w:tc>
      </w:tr>
      <w:tr w:rsidR="00383D77" w:rsidRPr="00383D77" w:rsidTr="00383D77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1" w:name="P597"/>
            <w:bookmarkEnd w:id="1"/>
            <w:r w:rsidRPr="00383D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12.1. Для детей в возрасте 0 - 4 лет:</w:t>
            </w:r>
          </w:p>
        </w:tc>
      </w:tr>
      <w:tr w:rsidR="00383D77" w:rsidRPr="00383D77" w:rsidTr="00383D77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l311"/>
            <w:bookmarkEnd w:id="2"/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 (</w:t>
            </w:r>
            <w:proofErr w:type="gramStart"/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______________; рост (см) ___________; окружность головы (см) ________;</w:t>
            </w:r>
          </w:p>
        </w:tc>
      </w:tr>
      <w:tr w:rsidR="00383D77" w:rsidRPr="00383D77" w:rsidTr="00383D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l312"/>
            <w:bookmarkEnd w:id="3"/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развитие: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228600"/>
                  <wp:effectExtent l="19050" t="0" r="9525" b="0"/>
                  <wp:docPr id="1" name="Рисунок 1" descr="https://normativ.kontur.ru/image?moduleId=1&amp;imageId=186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ormativ.kontur.ru/image?moduleId=1&amp;imageId=186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нормальное,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228600"/>
                  <wp:effectExtent l="19050" t="0" r="9525" b="0"/>
                  <wp:docPr id="2" name="Рисунок 2" descr="https://normativ.kontur.ru/image?moduleId=1&amp;imageId=186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ormativ.kontur.ru/image?moduleId=1&amp;imageId=186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нарушениями: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228600"/>
                  <wp:effectExtent l="19050" t="0" r="9525" b="0"/>
                  <wp:docPr id="3" name="Рисунок 3" descr="https://normativ.kontur.ru/image?moduleId=1&amp;imageId=186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normativ.kontur.ru/image?moduleId=1&amp;imageId=186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дефицит массы тела</w:t>
            </w:r>
          </w:p>
        </w:tc>
      </w:tr>
      <w:tr w:rsidR="00383D77" w:rsidRPr="00383D77" w:rsidTr="00383D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l313"/>
            <w:bookmarkEnd w:id="4"/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228600"/>
                  <wp:effectExtent l="19050" t="0" r="9525" b="0"/>
                  <wp:docPr id="4" name="Рисунок 4" descr="https://normativ.kontur.ru/image?moduleId=1&amp;imageId=186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normativ.kontur.ru/image?moduleId=1&amp;imageId=186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избыток массы тела</w:t>
            </w:r>
          </w:p>
        </w:tc>
      </w:tr>
      <w:tr w:rsidR="00383D77" w:rsidRPr="00383D77" w:rsidTr="00383D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l314"/>
            <w:bookmarkEnd w:id="5"/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228600"/>
                  <wp:effectExtent l="19050" t="0" r="9525" b="0"/>
                  <wp:docPr id="5" name="Рисунок 5" descr="https://normativ.kontur.ru/image?moduleId=1&amp;imageId=186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normativ.kontur.ru/image?moduleId=1&amp;imageId=186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рост</w:t>
            </w:r>
          </w:p>
        </w:tc>
      </w:tr>
      <w:tr w:rsidR="00383D77" w:rsidRPr="00383D77" w:rsidTr="00383D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l315"/>
            <w:bookmarkEnd w:id="6"/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228600"/>
                  <wp:effectExtent l="19050" t="0" r="9525" b="0"/>
                  <wp:docPr id="6" name="Рисунок 6" descr="https://normativ.kontur.ru/image?moduleId=1&amp;imageId=186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normativ.kontur.ru/image?moduleId=1&amp;imageId=186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 рост.</w:t>
            </w:r>
          </w:p>
        </w:tc>
      </w:tr>
      <w:tr w:rsidR="00383D77" w:rsidRPr="00383D77" w:rsidTr="00383D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P611"/>
            <w:bookmarkEnd w:id="7"/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12.2. Для детей в возрасте 5 - 17 лет включительно: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3D77" w:rsidRPr="00383D77" w:rsidTr="00383D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l316"/>
            <w:bookmarkEnd w:id="8"/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 (</w:t>
            </w:r>
            <w:proofErr w:type="gramStart"/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_______________; рост (см) _________________;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3D77" w:rsidRPr="00383D77" w:rsidTr="00383D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l317"/>
            <w:bookmarkEnd w:id="9"/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развитие: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228600"/>
                  <wp:effectExtent l="19050" t="0" r="9525" b="0"/>
                  <wp:docPr id="7" name="Рисунок 7" descr="https://normativ.kontur.ru/image?moduleId=1&amp;imageId=186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normativ.kontur.ru/image?moduleId=1&amp;imageId=186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нормальное,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228600"/>
                  <wp:effectExtent l="19050" t="0" r="9525" b="0"/>
                  <wp:docPr id="8" name="Рисунок 8" descr="https://normativ.kontur.ru/image?moduleId=1&amp;imageId=186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normativ.kontur.ru/image?moduleId=1&amp;imageId=186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нарушениями: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228600"/>
                  <wp:effectExtent l="19050" t="0" r="9525" b="0"/>
                  <wp:docPr id="9" name="Рисунок 9" descr="https://normativ.kontur.ru/image?moduleId=1&amp;imageId=186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normativ.kontur.ru/image?moduleId=1&amp;imageId=186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дефицит массы тела</w:t>
            </w:r>
          </w:p>
        </w:tc>
      </w:tr>
      <w:tr w:rsidR="00383D77" w:rsidRPr="00383D77" w:rsidTr="00383D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l318"/>
            <w:bookmarkEnd w:id="10"/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228600"/>
                  <wp:effectExtent l="19050" t="0" r="9525" b="0"/>
                  <wp:docPr id="10" name="Рисунок 10" descr="https://normativ.kontur.ru/image?moduleId=1&amp;imageId=186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normativ.kontur.ru/image?moduleId=1&amp;imageId=186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избыток массы тела</w:t>
            </w:r>
          </w:p>
        </w:tc>
      </w:tr>
      <w:tr w:rsidR="00383D77" w:rsidRPr="00383D77" w:rsidTr="00383D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l319"/>
            <w:bookmarkEnd w:id="11"/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228600"/>
                  <wp:effectExtent l="19050" t="0" r="9525" b="0"/>
                  <wp:docPr id="11" name="Рисунок 11" descr="https://normativ.kontur.ru/image?moduleId=1&amp;imageId=186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normativ.kontur.ru/image?moduleId=1&amp;imageId=186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рост</w:t>
            </w:r>
          </w:p>
        </w:tc>
      </w:tr>
      <w:tr w:rsidR="00383D77" w:rsidRPr="00383D77" w:rsidTr="00383D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" w:name="l320"/>
            <w:bookmarkEnd w:id="12"/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228600"/>
                  <wp:effectExtent l="19050" t="0" r="9525" b="0"/>
                  <wp:docPr id="12" name="Рисунок 12" descr="https://normativ.kontur.ru/image?moduleId=1&amp;imageId=186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normativ.kontur.ru/image?moduleId=1&amp;imageId=186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 рост.</w:t>
            </w:r>
          </w:p>
        </w:tc>
      </w:tr>
      <w:tr w:rsidR="00383D77" w:rsidRPr="00383D77" w:rsidTr="00383D77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13" w:name="l321"/>
            <w:bookmarkEnd w:id="13"/>
            <w:r w:rsidRPr="00383D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12.3. Для всех детей:</w:t>
            </w:r>
          </w:p>
        </w:tc>
      </w:tr>
      <w:tr w:rsidR="00383D77" w:rsidRPr="00383D77" w:rsidTr="00383D77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14" w:name="l322"/>
            <w:bookmarkEnd w:id="14"/>
            <w:r w:rsidRPr="00383D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12.3.1. Индекс массы тела (ИМТ) _____________;</w:t>
            </w:r>
          </w:p>
        </w:tc>
      </w:tr>
      <w:tr w:rsidR="00383D77" w:rsidRPr="00383D77" w:rsidTr="00383D77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15" w:name="l323"/>
            <w:bookmarkEnd w:id="15"/>
            <w:r w:rsidRPr="00383D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12.3.2. SDS ИМТ ___________________________.</w:t>
            </w:r>
          </w:p>
        </w:tc>
      </w:tr>
      <w:tr w:rsidR="00383D77" w:rsidRPr="00383D77" w:rsidTr="00383D77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" w:name="P632"/>
            <w:bookmarkEnd w:id="16"/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Оценка психического развития (состояния):</w:t>
            </w:r>
          </w:p>
        </w:tc>
      </w:tr>
      <w:tr w:rsidR="00383D77" w:rsidRPr="00383D77" w:rsidTr="00383D77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" w:name="P633"/>
            <w:bookmarkEnd w:id="17"/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 Для детей в возрасте 0 - 4 лет:</w:t>
            </w:r>
          </w:p>
        </w:tc>
      </w:tr>
      <w:tr w:rsidR="00383D77" w:rsidRPr="00383D77" w:rsidTr="00383D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" w:name="l324"/>
            <w:bookmarkEnd w:id="18"/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жалобы: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ADADA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3D77" w:rsidRPr="00383D77" w:rsidTr="00383D77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ADADA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" w:name="l325"/>
            <w:bookmarkEnd w:id="19"/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383D77" w:rsidRPr="00383D77" w:rsidTr="00383D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" w:name="l326"/>
            <w:bookmarkEnd w:id="20"/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функция (возраст развития)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ADADA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383D77" w:rsidRPr="00383D77" w:rsidTr="00383D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" w:name="l327"/>
            <w:bookmarkEnd w:id="21"/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когнитивных функций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228600"/>
                  <wp:effectExtent l="19050" t="0" r="9525" b="0"/>
                  <wp:docPr id="13" name="Рисунок 13" descr="https://normativ.kontur.ru/image?moduleId=1&amp;imageId=186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normativ.kontur.ru/image?moduleId=1&amp;imageId=186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нет/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228600"/>
                  <wp:effectExtent l="19050" t="0" r="9525" b="0"/>
                  <wp:docPr id="14" name="Рисунок 14" descr="https://normativ.kontur.ru/image?moduleId=1&amp;imageId=186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normativ.kontur.ru/image?moduleId=1&amp;imageId=186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383D77" w:rsidRPr="00383D77" w:rsidTr="00383D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" w:name="l328"/>
            <w:bookmarkEnd w:id="22"/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учебных навыков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228600"/>
                  <wp:effectExtent l="19050" t="0" r="9525" b="0"/>
                  <wp:docPr id="15" name="Рисунок 15" descr="https://normativ.kontur.ru/image?moduleId=1&amp;imageId=186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normativ.kontur.ru/image?moduleId=1&amp;imageId=186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нет/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228600"/>
                  <wp:effectExtent l="19050" t="0" r="9525" b="0"/>
                  <wp:docPr id="16" name="Рисунок 16" descr="https://normativ.kontur.ru/image?moduleId=1&amp;imageId=186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normativ.kontur.ru/image?moduleId=1&amp;imageId=186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383D77" w:rsidRPr="00383D77" w:rsidTr="00383D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l329"/>
            <w:bookmarkEnd w:id="23"/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моторная функция (возраст развития)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ADADA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383D77" w:rsidRPr="00383D77" w:rsidTr="00383D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" w:name="l330"/>
            <w:bookmarkEnd w:id="24"/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эмоциональные нарушения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228600"/>
                  <wp:effectExtent l="19050" t="0" r="9525" b="0"/>
                  <wp:docPr id="17" name="Рисунок 17" descr="https://normativ.kontur.ru/image?moduleId=1&amp;imageId=186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normativ.kontur.ru/image?moduleId=1&amp;imageId=186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нет/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228600"/>
                  <wp:effectExtent l="19050" t="0" r="9525" b="0"/>
                  <wp:docPr id="18" name="Рисунок 18" descr="https://normativ.kontur.ru/image?moduleId=1&amp;imageId=186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normativ.kontur.ru/image?moduleId=1&amp;imageId=186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383D77" w:rsidRPr="00383D77" w:rsidTr="00383D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" w:name="l331"/>
            <w:bookmarkEnd w:id="25"/>
            <w:proofErr w:type="spellStart"/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предречевое</w:t>
            </w:r>
            <w:proofErr w:type="spellEnd"/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(</w:t>
            </w:r>
            <w:proofErr w:type="spellStart"/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гуление</w:t>
            </w:r>
            <w:proofErr w:type="spellEnd"/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лепет)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228600"/>
                  <wp:effectExtent l="19050" t="0" r="9525" b="0"/>
                  <wp:docPr id="19" name="Рисунок 19" descr="https://normativ.kontur.ru/image?moduleId=1&amp;imageId=186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normativ.kontur.ru/image?moduleId=1&amp;imageId=186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да/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228600"/>
                  <wp:effectExtent l="19050" t="0" r="9525" b="0"/>
                  <wp:docPr id="20" name="Рисунок 20" descr="https://normativ.kontur.ru/image?moduleId=1&amp;imageId=186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normativ.kontur.ru/image?moduleId=1&amp;imageId=186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 активно/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228600"/>
                  <wp:effectExtent l="19050" t="0" r="9525" b="0"/>
                  <wp:docPr id="21" name="Рисунок 21" descr="https://normativ.kontur.ru/image?moduleId=1&amp;imageId=186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normativ.kontur.ru/image?moduleId=1&amp;imageId=186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нет;</w:t>
            </w:r>
          </w:p>
        </w:tc>
      </w:tr>
      <w:tr w:rsidR="00383D77" w:rsidRPr="00383D77" w:rsidTr="00383D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" w:name="l332"/>
            <w:bookmarkEnd w:id="26"/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 развитие (возраст развития)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ADADA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383D77" w:rsidRPr="00383D77" w:rsidTr="00383D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" w:name="l333"/>
            <w:bookmarkEnd w:id="27"/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речи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228600"/>
                  <wp:effectExtent l="19050" t="0" r="9525" b="0"/>
                  <wp:docPr id="22" name="Рисунок 22" descr="https://normativ.kontur.ru/image?moduleId=1&amp;imageId=186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normativ.kontur.ru/image?moduleId=1&amp;imageId=186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да/​​​​​​​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228600"/>
                  <wp:effectExtent l="19050" t="0" r="9525" b="0"/>
                  <wp:docPr id="23" name="Рисунок 23" descr="https://normativ.kontur.ru/image?moduleId=1&amp;imageId=186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normativ.kontur.ru/image?moduleId=1&amp;imageId=186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частично/​​​​​​​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228600"/>
                  <wp:effectExtent l="19050" t="0" r="9525" b="0"/>
                  <wp:docPr id="24" name="Рисунок 24" descr="https://normativ.kontur.ru/image?moduleId=1&amp;imageId=186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normativ.kontur.ru/image?moduleId=1&amp;imageId=186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нет;</w:t>
            </w:r>
          </w:p>
        </w:tc>
      </w:tr>
      <w:tr w:rsidR="00383D77" w:rsidRPr="00383D77" w:rsidTr="00383D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8" w:name="l334"/>
            <w:bookmarkEnd w:id="28"/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активная речь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228600"/>
                  <wp:effectExtent l="19050" t="0" r="9525" b="0"/>
                  <wp:docPr id="25" name="Рисунок 25" descr="https://normativ.kontur.ru/image?moduleId=1&amp;imageId=186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normativ.kontur.ru/image?moduleId=1&amp;imageId=186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да/​​​​​​​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228600"/>
                  <wp:effectExtent l="19050" t="0" r="9525" b="0"/>
                  <wp:docPr id="26" name="Рисунок 26" descr="https://normativ.kontur.ru/image?moduleId=1&amp;imageId=186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normativ.kontur.ru/image?moduleId=1&amp;imageId=186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не </w:t>
            </w:r>
            <w:proofErr w:type="gramStart"/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пользуется</w:t>
            </w:r>
            <w:proofErr w:type="gramEnd"/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/​​​​​​​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228600"/>
                  <wp:effectExtent l="19050" t="0" r="9525" b="0"/>
                  <wp:docPr id="27" name="Рисунок 27" descr="https://normativ.kontur.ru/image?moduleId=1&amp;imageId=186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normativ.kontur.ru/image?moduleId=1&amp;imageId=186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нет;</w:t>
            </w:r>
          </w:p>
        </w:tc>
      </w:tr>
      <w:tr w:rsidR="00383D77" w:rsidRPr="00383D77" w:rsidTr="00383D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9" w:name="l335"/>
            <w:bookmarkEnd w:id="29"/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коммуникативных навыков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228600"/>
                  <wp:effectExtent l="19050" t="0" r="9525" b="0"/>
                  <wp:docPr id="28" name="Рисунок 28" descr="https://normativ.kontur.ru/image?moduleId=1&amp;imageId=186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normativ.kontur.ru/image?moduleId=1&amp;imageId=186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нет/​​​​​​​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228600"/>
                  <wp:effectExtent l="19050" t="0" r="9525" b="0"/>
                  <wp:docPr id="29" name="Рисунок 29" descr="https://normativ.kontur.ru/image?moduleId=1&amp;imageId=186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normativ.kontur.ru/image?moduleId=1&amp;imageId=186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383D77" w:rsidRPr="00383D77" w:rsidTr="00383D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0" w:name="l336"/>
            <w:bookmarkEnd w:id="30"/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сенсорное развитие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228600"/>
                  <wp:effectExtent l="19050" t="0" r="9525" b="0"/>
                  <wp:docPr id="30" name="Рисунок 30" descr="https://normativ.kontur.ru/image?moduleId=1&amp;imageId=186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normativ.kontur.ru/image?moduleId=1&amp;imageId=186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83D77" w:rsidRPr="00383D77" w:rsidRDefault="00383D77" w:rsidP="00383D7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развито/​​​​​​​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228600"/>
                  <wp:effectExtent l="19050" t="0" r="9525" b="0"/>
                  <wp:docPr id="31" name="Рисунок 31" descr="https://normativ.kontur.ru/image?moduleId=1&amp;imageId=186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normativ.kontur.ru/image?moduleId=1&amp;imageId=186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частично </w:t>
            </w:r>
            <w:proofErr w:type="spellStart"/>
            <w:r w:rsidRPr="00383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proofErr w:type="spellEnd"/>
          </w:p>
        </w:tc>
      </w:tr>
    </w:tbl>
    <w:p w:rsidR="00383D77" w:rsidRPr="00383D77" w:rsidRDefault="000C1C12" w:rsidP="00383D77">
      <w:pPr>
        <w:shd w:val="clear" w:color="auto" w:fill="FFFFFF"/>
        <w:spacing w:before="411" w:after="274" w:line="343" w:lineRule="atLeast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lang w:eastAsia="ru-RU"/>
        </w:rPr>
      </w:pPr>
      <w:r>
        <w:lastRenderedPageBreak/>
        <w:t xml:space="preserve">Оценка </w:t>
      </w:r>
      <w:proofErr w:type="spellStart"/>
      <w:r>
        <w:t>гестационного</w:t>
      </w:r>
      <w:proofErr w:type="spellEnd"/>
      <w:r>
        <w:t xml:space="preserve"> возраста новорожденного ребенка Оценка </w:t>
      </w:r>
      <w:proofErr w:type="spellStart"/>
      <w:r>
        <w:t>гестационного</w:t>
      </w:r>
      <w:proofErr w:type="spellEnd"/>
      <w:r>
        <w:t xml:space="preserve"> возраста новорожденных по шкале </w:t>
      </w:r>
      <w:proofErr w:type="spellStart"/>
      <w:r>
        <w:t>Баллард</w:t>
      </w:r>
      <w:proofErr w:type="spellEnd"/>
      <w:r>
        <w:t xml:space="preserve"> должна проводиться не позднее 36 ч. от момента рождения (Приказ Минздрава России от 10.05.2017 №203н, п. 3.16). Новая шкала </w:t>
      </w:r>
      <w:proofErr w:type="spellStart"/>
      <w:r>
        <w:t>Баллард</w:t>
      </w:r>
      <w:proofErr w:type="spellEnd"/>
      <w:r>
        <w:t xml:space="preserve"> с пояснениями для ее практического применения представлена в приложении</w:t>
      </w:r>
    </w:p>
    <w:p w:rsidR="000F5E9A" w:rsidRDefault="009333DB" w:rsidP="00C22B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Формы нарушения </w:t>
      </w:r>
    </w:p>
    <w:p w:rsidR="009333DB" w:rsidRDefault="009333DB" w:rsidP="00C22B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 с большой массой тела более4000</w:t>
      </w:r>
    </w:p>
    <w:p w:rsidR="00383D77" w:rsidRDefault="009333DB" w:rsidP="00C22B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, дети с малой массой тела</w:t>
      </w:r>
    </w:p>
    <w:p w:rsidR="009333DB" w:rsidRDefault="009333DB" w:rsidP="00C22B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 с задержкой внутриутробного развити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ЗВУР)-маленькие относительно срока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гестации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33DB" w:rsidRDefault="009333DB" w:rsidP="00C22B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Врожденная гипотрофия</w:t>
      </w:r>
    </w:p>
    <w:p w:rsidR="009333DB" w:rsidRDefault="009333DB" w:rsidP="00C22B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Постнатальная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гипотрофия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ервичная,вторичная</w:t>
      </w:r>
      <w:proofErr w:type="spellEnd"/>
    </w:p>
    <w:p w:rsidR="009333DB" w:rsidRDefault="009333DB" w:rsidP="00C22B3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Паратрофия</w:t>
      </w:r>
      <w:proofErr w:type="spellEnd"/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если не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вследствии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гипергликимии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игипоттиреоза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считают ее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конституционной:контрольгемогл,профилактика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анемии</w:t>
      </w:r>
      <w:r w:rsidR="00BB58A3">
        <w:rPr>
          <w:rFonts w:ascii="Times New Roman" w:hAnsi="Times New Roman" w:cs="Times New Roman"/>
          <w:b/>
          <w:sz w:val="24"/>
          <w:szCs w:val="24"/>
        </w:rPr>
        <w:t>,контроль</w:t>
      </w:r>
      <w:proofErr w:type="spellEnd"/>
      <w:r w:rsidR="00BB58A3">
        <w:rPr>
          <w:rFonts w:ascii="Times New Roman" w:hAnsi="Times New Roman" w:cs="Times New Roman"/>
          <w:b/>
          <w:sz w:val="24"/>
          <w:szCs w:val="24"/>
        </w:rPr>
        <w:t xml:space="preserve"> кальция и </w:t>
      </w:r>
      <w:proofErr w:type="spellStart"/>
      <w:r w:rsidR="00BB58A3">
        <w:rPr>
          <w:rFonts w:ascii="Times New Roman" w:hAnsi="Times New Roman" w:cs="Times New Roman"/>
          <w:b/>
          <w:sz w:val="24"/>
          <w:szCs w:val="24"/>
        </w:rPr>
        <w:t>витаминдзависимого</w:t>
      </w:r>
      <w:proofErr w:type="spellEnd"/>
      <w:r w:rsidR="00BB58A3">
        <w:rPr>
          <w:rFonts w:ascii="Times New Roman" w:hAnsi="Times New Roman" w:cs="Times New Roman"/>
          <w:b/>
          <w:sz w:val="24"/>
          <w:szCs w:val="24"/>
        </w:rPr>
        <w:t xml:space="preserve"> рахита</w:t>
      </w:r>
    </w:p>
    <w:p w:rsidR="00BB58A3" w:rsidRPr="00BB58A3" w:rsidRDefault="00BB58A3" w:rsidP="00BB58A3">
      <w:pPr>
        <w:pStyle w:val="a7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t xml:space="preserve">В случае значения массы тела доношенного ребенка, равном значению менее 10-го перцентиля (P10) для </w:t>
      </w:r>
      <w:proofErr w:type="spellStart"/>
      <w:r>
        <w:t>гестационного</w:t>
      </w:r>
      <w:proofErr w:type="spellEnd"/>
      <w:r>
        <w:t xml:space="preserve"> возраста (рис. 1, 6) констатируется одно из следующих нарушений, классифицируемых МКБ-10 как </w:t>
      </w:r>
      <w:r w:rsidRPr="00BB58A3">
        <w:rPr>
          <w:b/>
        </w:rPr>
        <w:t>«Замедленный рост и недостаточность питания плода</w:t>
      </w:r>
      <w:r>
        <w:t xml:space="preserve"> (P05)»: P05.0 </w:t>
      </w:r>
      <w:r w:rsidRPr="00BB58A3">
        <w:rPr>
          <w:b/>
        </w:rPr>
        <w:t xml:space="preserve">Маловесный для </w:t>
      </w:r>
      <w:proofErr w:type="spellStart"/>
      <w:r w:rsidRPr="00BB58A3">
        <w:rPr>
          <w:b/>
        </w:rPr>
        <w:t>гестационного</w:t>
      </w:r>
      <w:proofErr w:type="spellEnd"/>
      <w:r w:rsidRPr="00BB58A3">
        <w:rPr>
          <w:b/>
        </w:rPr>
        <w:t xml:space="preserve"> возраста плод</w:t>
      </w:r>
      <w:r>
        <w:t xml:space="preserve"> Обычно относится к состоянию, когда масса тела ниже, а длина тела выше 10-го перцентиля для </w:t>
      </w:r>
      <w:proofErr w:type="spellStart"/>
      <w:r>
        <w:t>гестационного</w:t>
      </w:r>
      <w:proofErr w:type="spellEnd"/>
      <w:r>
        <w:t xml:space="preserve"> возраста. </w:t>
      </w:r>
      <w:r w:rsidRPr="00BB58A3">
        <w:rPr>
          <w:b/>
        </w:rPr>
        <w:t>"Маловесный</w:t>
      </w:r>
      <w:r>
        <w:t xml:space="preserve">" для рассчитанного срока P05.1 Малый размер плода для </w:t>
      </w:r>
      <w:proofErr w:type="spellStart"/>
      <w:r>
        <w:t>гестационного</w:t>
      </w:r>
      <w:proofErr w:type="spellEnd"/>
      <w:r>
        <w:t xml:space="preserve"> возраста Обычно относится к состоянию, когда масса и длина тела ниже 10-го перцентиля для </w:t>
      </w:r>
      <w:proofErr w:type="spellStart"/>
      <w:r>
        <w:t>гестационного</w:t>
      </w:r>
      <w:proofErr w:type="spellEnd"/>
      <w:r>
        <w:t xml:space="preserve"> возраста. </w:t>
      </w:r>
      <w:r w:rsidRPr="00BB58A3">
        <w:rPr>
          <w:b/>
        </w:rPr>
        <w:t>Маленький для рассчитанного срока плод Маленький и "маловесный" для рассчитанного срока</w:t>
      </w:r>
      <w:r>
        <w:t xml:space="preserve"> 5</w:t>
      </w:r>
      <w:proofErr w:type="gramStart"/>
      <w:r>
        <w:t xml:space="preserve"> П</w:t>
      </w:r>
      <w:proofErr w:type="gramEnd"/>
      <w:r>
        <w:t xml:space="preserve">ри значении отношения масса/длина тела (рис. 5, 10) менее 10-го перцентиля (P10) для </w:t>
      </w:r>
      <w:proofErr w:type="spellStart"/>
      <w:r>
        <w:t>гестационного</w:t>
      </w:r>
      <w:proofErr w:type="spellEnd"/>
      <w:r>
        <w:t xml:space="preserve"> возраста и клинических признаках недостаточности питания (сухость, шелушение кожи и неполноценность подкожной клетчатки), указывают на наличие такого нарушения физического развития, как P05.2 Недостаточность питания плода без упоминания о "маловесном" или маленьком для </w:t>
      </w:r>
      <w:proofErr w:type="spellStart"/>
      <w:r>
        <w:t>гестационного</w:t>
      </w:r>
      <w:proofErr w:type="spellEnd"/>
      <w:r>
        <w:t xml:space="preserve"> возраста Констатация любого из указанных нарушений физического развития, классифицируемых МКБ-10 как </w:t>
      </w:r>
      <w:r w:rsidRPr="00BB58A3">
        <w:rPr>
          <w:b/>
        </w:rPr>
        <w:t>«Замедленный рост и недостаточность питания плода (P05</w:t>
      </w:r>
      <w:r>
        <w:t xml:space="preserve">)», требует оценки </w:t>
      </w:r>
      <w:proofErr w:type="spellStart"/>
      <w:r>
        <w:t>гестационного</w:t>
      </w:r>
      <w:proofErr w:type="spellEnd"/>
      <w:r>
        <w:t xml:space="preserve"> возраста новорожденного по шкале </w:t>
      </w:r>
      <w:proofErr w:type="spellStart"/>
      <w:r>
        <w:t>Баллард</w:t>
      </w:r>
      <w:proofErr w:type="spellEnd"/>
      <w:r>
        <w:t xml:space="preserve"> в течение 36 ч. после рождения (Приказ МЗ России от 10.05.2017 №203н). Новая шкала </w:t>
      </w:r>
      <w:proofErr w:type="spellStart"/>
      <w:r>
        <w:t>Баллард</w:t>
      </w:r>
      <w:proofErr w:type="spellEnd"/>
      <w:r>
        <w:t xml:space="preserve"> с пояснениями для ее практического применения представлена в приложении 2 к информационному письму.</w:t>
      </w:r>
    </w:p>
    <w:p w:rsidR="00BB58A3" w:rsidRPr="00BB58A3" w:rsidRDefault="00BB58A3" w:rsidP="00BB58A3">
      <w:pPr>
        <w:pStyle w:val="a7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t xml:space="preserve">Оценка результатов измерений массы тела, расчет ИМТ </w:t>
      </w:r>
    </w:p>
    <w:p w:rsidR="00BB58A3" w:rsidRPr="00E43414" w:rsidRDefault="00BB58A3" w:rsidP="00BB58A3">
      <w:pPr>
        <w:pStyle w:val="a7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t xml:space="preserve">При оценке состояния питания </w:t>
      </w:r>
      <w:proofErr w:type="spellStart"/>
      <w:r>
        <w:t>сигмальным</w:t>
      </w:r>
      <w:proofErr w:type="spellEnd"/>
      <w:r>
        <w:t xml:space="preserve"> методом (величина </w:t>
      </w:r>
      <w:proofErr w:type="spellStart"/>
      <w:r>
        <w:t>z-score</w:t>
      </w:r>
      <w:proofErr w:type="spellEnd"/>
      <w:r>
        <w:t xml:space="preserve">, ВОЗ) «средний уровень» упитанности констатируется, если </w:t>
      </w:r>
      <w:proofErr w:type="spellStart"/>
      <w:r>
        <w:t>сигмальное</w:t>
      </w:r>
      <w:proofErr w:type="spellEnd"/>
      <w:r>
        <w:t xml:space="preserve"> отклонение фактической массы тела от среднеарифметического значения не превышает ±1 SD; «ниже среднего» – от -1 до -2 SD; «низкий» – менее -2 SD; «выше среднего» – от +1 до +2 SD; «высокий» – более +2 SD.</w:t>
      </w:r>
      <w:proofErr w:type="gramEnd"/>
      <w:r>
        <w:t xml:space="preserve"> </w:t>
      </w:r>
      <w:proofErr w:type="gramStart"/>
      <w:r>
        <w:t xml:space="preserve">Однако </w:t>
      </w:r>
      <w:proofErr w:type="spellStart"/>
      <w:r>
        <w:t>референсные</w:t>
      </w:r>
      <w:proofErr w:type="spellEnd"/>
      <w:r>
        <w:t xml:space="preserve"> значения отношения массы тела к возрасту не </w:t>
      </w:r>
      <w:proofErr w:type="spellStart"/>
      <w:r>
        <w:t>валидны</w:t>
      </w:r>
      <w:proofErr w:type="spellEnd"/>
      <w:r>
        <w:t xml:space="preserve"> после 10 лет, </w:t>
      </w:r>
      <w:r>
        <w:lastRenderedPageBreak/>
        <w:t>поскольку этот показатель не учитывает различия между ростом и массой тела в тот возрастной период, когда у многих детей отмечается пубертатный скачок роста и данные измерений могут быть интерпретированы как избыточный вес в данном возрасте.</w:t>
      </w:r>
      <w:proofErr w:type="gramEnd"/>
      <w:r>
        <w:t xml:space="preserve"> Поэтому единственным достоверным критерием диагностики расстройств питания является индекс массы тела (ИМТ). ИМТ рассчитывается по следующей формуле: ИМТ = Масса тела (кг)</w:t>
      </w:r>
      <w:proofErr w:type="gramStart"/>
      <w:r>
        <w:t xml:space="preserve"> :</w:t>
      </w:r>
      <w:proofErr w:type="gramEnd"/>
      <w:r>
        <w:t xml:space="preserve"> Рост (м2</w:t>
      </w:r>
      <w:proofErr w:type="gramStart"/>
      <w:r>
        <w:t xml:space="preserve"> )</w:t>
      </w:r>
      <w:proofErr w:type="gramEnd"/>
      <w:r>
        <w:t xml:space="preserve">. </w:t>
      </w:r>
      <w:proofErr w:type="gramStart"/>
      <w:r>
        <w:t xml:space="preserve">ВОЗ разработаны критерии расстройств питания, которые приняты и в РФ («Федеральные клинические рекомендации по диагностике и лечению ожирения у детей и подростков», Российская ассоциация эндокринологов, 2014 г.): </w:t>
      </w:r>
      <w:r>
        <w:sym w:font="Symbol" w:char="F0B7"/>
      </w:r>
      <w:r>
        <w:t xml:space="preserve"> недостаточность питания:</w:t>
      </w:r>
      <w:proofErr w:type="gramEnd"/>
      <w:r>
        <w:t xml:space="preserve"> ИМТ &lt; -2,0 SD; </w:t>
      </w:r>
      <w:r>
        <w:sym w:font="Symbol" w:char="F0B7"/>
      </w:r>
      <w:r>
        <w:t xml:space="preserve"> избыточная масса тела: ИМТ от +1,0 SD до +2,0 SD; </w:t>
      </w:r>
      <w:r>
        <w:sym w:font="Symbol" w:char="F0B7"/>
      </w:r>
      <w:r>
        <w:t xml:space="preserve"> ожирение: ИМТ &gt; +2,0 SD. Примечание: Если у ребенка младше 2 лет рост измерен в положении стоя, к полученному показателю необходимо прибавить 0,7 см. Полученный результат используется при расчете ИМТ, поскольку нормы ИМТ для детей в возрасте от 0 до 2 лет базируются на длине ребенка, измеряемой лежа. Если у ребенка старше 2 лет рост измерен в положении лежа, из полученного показателя необходимо вычесть 0,7 см. Полученный результат используется при расчете ИМТ, поскольку нормы ИМТ для детей в возрасте от 2 лет и старше базируются на росте ребенка, измеряемого стоя</w:t>
      </w:r>
    </w:p>
    <w:p w:rsidR="00E43414" w:rsidRPr="008166E4" w:rsidRDefault="00E43414" w:rsidP="00BB58A3">
      <w:pPr>
        <w:pStyle w:val="a7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t>ИМТмасса</w:t>
      </w:r>
      <w:proofErr w:type="spellEnd"/>
      <w:r>
        <w:t xml:space="preserve"> в </w:t>
      </w:r>
      <w:proofErr w:type="gramStart"/>
      <w:r>
        <w:t>кг</w:t>
      </w:r>
      <w:proofErr w:type="gramEnd"/>
      <w:r>
        <w:t>/рост в метрах2у детей</w:t>
      </w:r>
      <w:r w:rsidR="008166E4" w:rsidRPr="008166E4">
        <w:t xml:space="preserve"> </w:t>
      </w:r>
      <w:r w:rsidR="008166E4" w:rsidRPr="00EC0537">
        <w:t xml:space="preserve"> </w:t>
      </w:r>
      <w:r>
        <w:t xml:space="preserve">13-21 норма </w:t>
      </w:r>
    </w:p>
    <w:p w:rsidR="008166E4" w:rsidRPr="008166E4" w:rsidRDefault="008166E4" w:rsidP="008166E4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gramStart"/>
      <w:r w:rsidRPr="008166E4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SDS индекса массы тела (ИМТ) — это показатель отклонения ИМТ человека от среднего значения, скорректированный по возрасту и полу, используемый в педиатрии для точной диагностики недостаточного, избыточного веса и ожирения, где </w:t>
      </w:r>
      <w:r w:rsidRPr="008166E4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норма обычно находится в диапазоне от -1 до +1 SDS</w:t>
      </w:r>
      <w:r w:rsidRPr="008166E4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 а более высокие положительные значения (например, +2 и более) или отрицательные значения (менее -2) указывают на нарушения, например, ожирение или</w:t>
      </w:r>
      <w:proofErr w:type="gramEnd"/>
      <w:r w:rsidRPr="008166E4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дефицит массы тела. </w:t>
      </w:r>
    </w:p>
    <w:p w:rsidR="008166E4" w:rsidRPr="008166E4" w:rsidRDefault="008166E4" w:rsidP="008166E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8166E4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Что такое SDS и как он используется:</w:t>
      </w:r>
    </w:p>
    <w:p w:rsidR="008166E4" w:rsidRPr="008166E4" w:rsidRDefault="000721B3" w:rsidP="008166E4">
      <w:pPr>
        <w:numPr>
          <w:ilvl w:val="0"/>
          <w:numId w:val="8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hyperlink r:id="rId7" w:history="1">
        <w:r w:rsidR="008166E4" w:rsidRPr="008166E4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SDS (</w:t>
        </w:r>
        <w:proofErr w:type="spellStart"/>
        <w:r w:rsidR="008166E4" w:rsidRPr="008166E4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Standard</w:t>
        </w:r>
        <w:proofErr w:type="spellEnd"/>
        <w:r w:rsidR="008166E4" w:rsidRPr="008166E4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8166E4" w:rsidRPr="008166E4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Deviation</w:t>
        </w:r>
        <w:proofErr w:type="spellEnd"/>
        <w:r w:rsidR="008166E4" w:rsidRPr="008166E4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8166E4" w:rsidRPr="008166E4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Score</w:t>
        </w:r>
        <w:proofErr w:type="spellEnd"/>
        <w:r w:rsidR="008166E4" w:rsidRPr="008166E4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)</w:t>
        </w:r>
      </w:hyperlink>
      <w:r w:rsidR="008166E4" w:rsidRPr="008166E4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- стандартное отклонение, которое показывает, насколько сильно показатель ИМТ отклоняется от </w:t>
      </w:r>
      <w:r w:rsidR="008166E4" w:rsidRPr="008166E4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среднего значения (медианы)</w:t>
      </w:r>
      <w:r w:rsidR="008166E4" w:rsidRPr="008166E4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для здоровых детей и подростков того же возраста и пола.</w:t>
      </w:r>
    </w:p>
    <w:p w:rsidR="008166E4" w:rsidRPr="008166E4" w:rsidRDefault="000721B3" w:rsidP="008166E4">
      <w:pPr>
        <w:numPr>
          <w:ilvl w:val="0"/>
          <w:numId w:val="8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hyperlink r:id="rId8" w:history="1">
        <w:r w:rsidR="008166E4" w:rsidRPr="008166E4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Формула</w:t>
        </w:r>
      </w:hyperlink>
      <w:r w:rsidR="008166E4" w:rsidRPr="008166E4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="008166E4" w:rsidRPr="008166E4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(ИМТ ребенка - </w:t>
      </w:r>
      <w:proofErr w:type="gramStart"/>
      <w:r w:rsidR="008166E4" w:rsidRPr="008166E4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Средний</w:t>
      </w:r>
      <w:proofErr w:type="gramEnd"/>
      <w:r w:rsidR="008166E4" w:rsidRPr="008166E4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ИМТ для возраста/пола) / Стандартное отклонение. </w:t>
      </w:r>
    </w:p>
    <w:p w:rsidR="008166E4" w:rsidRPr="008166E4" w:rsidRDefault="008166E4" w:rsidP="008166E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8166E4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Интерпретация SDS ИМТ у детей:</w:t>
      </w:r>
    </w:p>
    <w:p w:rsidR="008166E4" w:rsidRPr="008166E4" w:rsidRDefault="008166E4" w:rsidP="008166E4">
      <w:pPr>
        <w:numPr>
          <w:ilvl w:val="0"/>
          <w:numId w:val="9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8166E4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От -1 до +1:</w:t>
      </w:r>
      <w:r w:rsidRPr="008166E4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Норма.</w:t>
      </w:r>
    </w:p>
    <w:p w:rsidR="008166E4" w:rsidRPr="008166E4" w:rsidRDefault="008166E4" w:rsidP="008166E4">
      <w:pPr>
        <w:numPr>
          <w:ilvl w:val="0"/>
          <w:numId w:val="9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8166E4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От +1 до +2:</w:t>
      </w:r>
      <w:r w:rsidRPr="008166E4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Избыточный вес.</w:t>
      </w:r>
    </w:p>
    <w:p w:rsidR="008166E4" w:rsidRPr="008166E4" w:rsidRDefault="008166E4" w:rsidP="008166E4">
      <w:pPr>
        <w:numPr>
          <w:ilvl w:val="0"/>
          <w:numId w:val="9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8166E4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+2 и более (например, +2,0 до +2,5):</w:t>
      </w:r>
      <w:r w:rsidRPr="008166E4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Ожирение I степени.</w:t>
      </w:r>
    </w:p>
    <w:p w:rsidR="008166E4" w:rsidRPr="008166E4" w:rsidRDefault="008166E4" w:rsidP="008166E4">
      <w:pPr>
        <w:numPr>
          <w:ilvl w:val="0"/>
          <w:numId w:val="9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8166E4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+2,6 до +3,0:</w:t>
      </w:r>
      <w:r w:rsidRPr="008166E4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Ожирение II степени.</w:t>
      </w:r>
    </w:p>
    <w:p w:rsidR="008166E4" w:rsidRPr="008166E4" w:rsidRDefault="008166E4" w:rsidP="008166E4">
      <w:pPr>
        <w:numPr>
          <w:ilvl w:val="0"/>
          <w:numId w:val="9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8166E4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+3,1 до +3,9:</w:t>
      </w:r>
      <w:r w:rsidRPr="008166E4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Ожирение III степени.</w:t>
      </w:r>
    </w:p>
    <w:p w:rsidR="008166E4" w:rsidRPr="008166E4" w:rsidRDefault="008166E4" w:rsidP="008166E4">
      <w:pPr>
        <w:numPr>
          <w:ilvl w:val="0"/>
          <w:numId w:val="9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8166E4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+4,0 и более:</w:t>
      </w:r>
      <w:r w:rsidRPr="008166E4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proofErr w:type="spellStart"/>
      <w:r w:rsidRPr="008166E4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Морбидное</w:t>
      </w:r>
      <w:proofErr w:type="spellEnd"/>
      <w:r w:rsidRPr="008166E4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ожирение.</w:t>
      </w:r>
    </w:p>
    <w:p w:rsidR="008166E4" w:rsidRPr="008166E4" w:rsidRDefault="008166E4" w:rsidP="008166E4">
      <w:pPr>
        <w:numPr>
          <w:ilvl w:val="0"/>
          <w:numId w:val="9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8166E4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lastRenderedPageBreak/>
        <w:t>Менее -2:</w:t>
      </w:r>
      <w:r w:rsidRPr="008166E4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Дефицит массы тела. </w:t>
      </w:r>
    </w:p>
    <w:p w:rsidR="008166E4" w:rsidRPr="00BB58A3" w:rsidRDefault="008166E4" w:rsidP="00BB58A3">
      <w:pPr>
        <w:pStyle w:val="a7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</w:p>
    <w:sectPr w:rsidR="008166E4" w:rsidRPr="00BB58A3" w:rsidSect="00872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8BC2224"/>
    <w:lvl w:ilvl="0">
      <w:numFmt w:val="bullet"/>
      <w:lvlText w:val="*"/>
      <w:lvlJc w:val="left"/>
    </w:lvl>
  </w:abstractNum>
  <w:abstractNum w:abstractNumId="1">
    <w:nsid w:val="321A5BF9"/>
    <w:multiLevelType w:val="multilevel"/>
    <w:tmpl w:val="622A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131EAC"/>
    <w:multiLevelType w:val="multilevel"/>
    <w:tmpl w:val="C9FA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2F683C"/>
    <w:multiLevelType w:val="multilevel"/>
    <w:tmpl w:val="2BA2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8117FB"/>
    <w:multiLevelType w:val="hybridMultilevel"/>
    <w:tmpl w:val="73282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C4564"/>
    <w:multiLevelType w:val="singleLevel"/>
    <w:tmpl w:val="C5FE4D1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CA44099"/>
    <w:multiLevelType w:val="singleLevel"/>
    <w:tmpl w:val="C7BE60C2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7">
    <w:nsid w:val="5E33101A"/>
    <w:multiLevelType w:val="multilevel"/>
    <w:tmpl w:val="E514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5D234B"/>
    <w:multiLevelType w:val="multilevel"/>
    <w:tmpl w:val="5EAC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F6B"/>
    <w:rsid w:val="000721B3"/>
    <w:rsid w:val="000C1C12"/>
    <w:rsid w:val="000F5E9A"/>
    <w:rsid w:val="00383D77"/>
    <w:rsid w:val="00434F6B"/>
    <w:rsid w:val="004D6FD5"/>
    <w:rsid w:val="007A1476"/>
    <w:rsid w:val="008166E4"/>
    <w:rsid w:val="00826833"/>
    <w:rsid w:val="008727A3"/>
    <w:rsid w:val="008904F7"/>
    <w:rsid w:val="009333DB"/>
    <w:rsid w:val="009D29F3"/>
    <w:rsid w:val="009D4D3E"/>
    <w:rsid w:val="00A710BF"/>
    <w:rsid w:val="00BB58A3"/>
    <w:rsid w:val="00C138C5"/>
    <w:rsid w:val="00C22B39"/>
    <w:rsid w:val="00D50FD5"/>
    <w:rsid w:val="00DA0DD9"/>
    <w:rsid w:val="00E373D6"/>
    <w:rsid w:val="00E43414"/>
    <w:rsid w:val="00EC0537"/>
    <w:rsid w:val="00FB5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FD5"/>
  </w:style>
  <w:style w:type="paragraph" w:styleId="2">
    <w:name w:val="heading 2"/>
    <w:basedOn w:val="a"/>
    <w:link w:val="20"/>
    <w:uiPriority w:val="9"/>
    <w:qFormat/>
    <w:rsid w:val="00383D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4D3E"/>
    <w:rPr>
      <w:b/>
      <w:bCs/>
    </w:rPr>
  </w:style>
  <w:style w:type="table" w:styleId="a4">
    <w:name w:val="Table Grid"/>
    <w:basedOn w:val="a1"/>
    <w:uiPriority w:val="59"/>
    <w:rsid w:val="00DA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83D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3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D7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B58A3"/>
    <w:pPr>
      <w:ind w:left="720"/>
      <w:contextualSpacing/>
    </w:pPr>
  </w:style>
  <w:style w:type="character" w:customStyle="1" w:styleId="vkekvd">
    <w:name w:val="vkekvd"/>
    <w:basedOn w:val="a0"/>
    <w:rsid w:val="008166E4"/>
  </w:style>
  <w:style w:type="character" w:customStyle="1" w:styleId="t286pc">
    <w:name w:val="t286pc"/>
    <w:basedOn w:val="a0"/>
    <w:rsid w:val="008166E4"/>
  </w:style>
  <w:style w:type="character" w:styleId="a8">
    <w:name w:val="Hyperlink"/>
    <w:basedOn w:val="a0"/>
    <w:uiPriority w:val="99"/>
    <w:semiHidden/>
    <w:unhideWhenUsed/>
    <w:rsid w:val="008166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A4%D0%BE%D1%80%D0%BC%D1%83%D0%BB%D0%B0&amp;source=sh%2Fx%2Fgs%2Fm2%2F5&amp;sei=vJtyaZr1PL-Hw8cPrqeWuQ0&amp;mstk=AUtExfCuUuNAyeepBSX_TEreCz4FnK2tP05gAE5fvXNynJ8O9OseDtMz5L3Wu1O7j1KNoNWYchuLyef9rZDHmiC3RhwQO22GKyLFyzslmajPmW94A2b7Qh_SyeuxsX7TCJMvbS4&amp;csui=3&amp;ved=2ahUKEwijuOnIkKCSAxW6rokEHW7bFr0QgK4QegQIAxAD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search?q=SDS+%28Standard+Deviation+Score%29&amp;source=sh%2Fx%2Fgs%2Fm2%2F5&amp;sei=vJtyaZr1PL-Hw8cPrqeWuQ0&amp;mstk=AUtExfCuUuNAyeepBSX_TEreCz4FnK2tP05gAE5fvXNynJ8O9OseDtMz5L3Wu1O7j1KNoNWYchuLyef9rZDHmiC3RhwQO22GKyLFyzslmajPmW94A2b7Qh_SyeuxsX7TCJMvbS4&amp;csui=3&amp;ved=2ahUKEwijuOnIkKCSAxW6rokEHW7bFr0QgK4QegQIAxA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3EAFA-1758-4E6F-8D50-57098A2FB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2917</Words>
  <Characters>16631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2026-01-28T18:30:00Z</dcterms:created>
  <dcterms:modified xsi:type="dcterms:W3CDTF">2026-01-28T18:30:00Z</dcterms:modified>
</cp:coreProperties>
</file>